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64676" w14:textId="60B3B125" w:rsidR="007F5D57" w:rsidRPr="007F5D57" w:rsidRDefault="00C727CD" w:rsidP="007F5D57">
      <w:pPr>
        <w:pStyle w:val="Heading1"/>
        <w:numPr>
          <w:ilvl w:val="0"/>
          <w:numId w:val="0"/>
        </w:numPr>
        <w:tabs>
          <w:tab w:val="left" w:pos="820"/>
          <w:tab w:val="left" w:pos="821"/>
        </w:tabs>
        <w:rPr>
          <w:lang w:val="en-US"/>
        </w:rPr>
      </w:pPr>
      <w:r>
        <w:rPr>
          <w:lang w:val="en-US"/>
        </w:rPr>
        <w:t xml:space="preserve">Data sharing agreement - </w:t>
      </w:r>
      <w:r w:rsidR="00FC16EB">
        <w:rPr>
          <w:lang w:val="en-US"/>
        </w:rPr>
        <w:t>framework</w:t>
      </w:r>
    </w:p>
    <w:p w14:paraId="52F9CED8" w14:textId="6662A117" w:rsidR="007F5D57" w:rsidRPr="007F5D57" w:rsidRDefault="007F5D57" w:rsidP="007F5D57">
      <w:pPr>
        <w:rPr>
          <w:lang w:val="en-US"/>
        </w:rPr>
      </w:pPr>
      <w:r w:rsidRPr="007F5D57">
        <w:rPr>
          <w:lang w:val="en-US"/>
        </w:rPr>
        <w:t xml:space="preserve">You may use this </w:t>
      </w:r>
      <w:r w:rsidR="00FC16EB">
        <w:rPr>
          <w:lang w:val="en-US"/>
        </w:rPr>
        <w:t>framework</w:t>
      </w:r>
      <w:r w:rsidRPr="007F5D57">
        <w:rPr>
          <w:lang w:val="en-US"/>
        </w:rPr>
        <w:t xml:space="preserve"> to create a Data Sharing agreement in projects where data from third parties are used for analysis and conclusion. </w:t>
      </w:r>
      <w:r w:rsidRPr="00847713">
        <w:rPr>
          <w:lang w:val="en-US"/>
        </w:rPr>
        <w:t xml:space="preserve">Make sure to make a Data Sharing agreement with all data delivering parties. </w:t>
      </w:r>
      <w:r w:rsidRPr="00777341">
        <w:rPr>
          <w:lang w:val="en-US"/>
        </w:rPr>
        <w:t>If data from different parties will be used and mixed</w:t>
      </w:r>
      <w:r w:rsidR="00777341">
        <w:rPr>
          <w:lang w:val="en-US"/>
        </w:rPr>
        <w:t>,</w:t>
      </w:r>
      <w:r w:rsidRPr="00777341">
        <w:rPr>
          <w:lang w:val="en-US"/>
        </w:rPr>
        <w:t xml:space="preserve"> include all parties involved in the agreement. </w:t>
      </w:r>
      <w:r w:rsidRPr="007F5D57">
        <w:rPr>
          <w:lang w:val="en-US"/>
        </w:rPr>
        <w:t>Consult with the legal officer of your Science Group, or c</w:t>
      </w:r>
      <w:r>
        <w:rPr>
          <w:lang w:val="en-US"/>
        </w:rPr>
        <w:t>ontact</w:t>
      </w:r>
      <w:r w:rsidR="00C727CD">
        <w:rPr>
          <w:lang w:val="en-US"/>
        </w:rPr>
        <w:t xml:space="preserve"> the </w:t>
      </w:r>
      <w:hyperlink r:id="rId8" w:history="1">
        <w:r w:rsidR="00C727CD" w:rsidRPr="00C727CD">
          <w:rPr>
            <w:rStyle w:val="Hyperlink"/>
            <w:lang w:val="en-US"/>
          </w:rPr>
          <w:t>Data Desk</w:t>
        </w:r>
      </w:hyperlink>
      <w:r w:rsidR="00C727CD">
        <w:rPr>
          <w:lang w:val="en-US"/>
        </w:rPr>
        <w:t xml:space="preserve"> f</w:t>
      </w:r>
      <w:r>
        <w:rPr>
          <w:lang w:val="en-US"/>
        </w:rPr>
        <w:t>or questions.</w:t>
      </w:r>
    </w:p>
    <w:p w14:paraId="5481143A" w14:textId="77777777" w:rsidR="007F5D57" w:rsidRDefault="007F5D57" w:rsidP="007F5D57">
      <w:pPr>
        <w:pStyle w:val="BodyText"/>
        <w:spacing w:line="240" w:lineRule="exact"/>
        <w:rPr>
          <w:lang w:val="en-US"/>
        </w:rPr>
      </w:pPr>
      <w:r>
        <w:rPr>
          <w:noProof/>
        </w:rPr>
        <mc:AlternateContent>
          <mc:Choice Requires="wps">
            <w:drawing>
              <wp:anchor distT="0" distB="0" distL="114300" distR="114300" simplePos="0" relativeHeight="251658240" behindDoc="0" locked="0" layoutInCell="1" allowOverlap="1" wp14:anchorId="4D67C2D2" wp14:editId="20A9DA84">
                <wp:simplePos x="0" y="0"/>
                <wp:positionH relativeFrom="page">
                  <wp:posOffset>880376</wp:posOffset>
                </wp:positionH>
                <wp:positionV relativeFrom="paragraph">
                  <wp:posOffset>151056</wp:posOffset>
                </wp:positionV>
                <wp:extent cx="5768340" cy="7625671"/>
                <wp:effectExtent l="0" t="0" r="3810" b="1397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625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00"/>
                              <w:gridCol w:w="6668"/>
                            </w:tblGrid>
                            <w:tr w:rsidR="007F5D57" w14:paraId="6567272D" w14:textId="77777777">
                              <w:trPr>
                                <w:trHeight w:val="258"/>
                              </w:trPr>
                              <w:tc>
                                <w:tcPr>
                                  <w:tcW w:w="2400" w:type="dxa"/>
                                  <w:tcBorders>
                                    <w:bottom w:val="single" w:sz="12" w:space="0" w:color="666666"/>
                                  </w:tcBorders>
                                  <w:shd w:val="clear" w:color="auto" w:fill="D9D9D9"/>
                                </w:tcPr>
                                <w:p w14:paraId="2F30C6D5" w14:textId="77777777" w:rsidR="007F5D57" w:rsidRDefault="007F5D57">
                                  <w:pPr>
                                    <w:pStyle w:val="TableParagraph"/>
                                    <w:spacing w:line="206" w:lineRule="exact"/>
                                  </w:pPr>
                                  <w:r>
                                    <w:t>Topic</w:t>
                                  </w:r>
                                </w:p>
                              </w:tc>
                              <w:tc>
                                <w:tcPr>
                                  <w:tcW w:w="6668" w:type="dxa"/>
                                  <w:tcBorders>
                                    <w:bottom w:val="single" w:sz="12" w:space="0" w:color="666666"/>
                                  </w:tcBorders>
                                  <w:shd w:val="clear" w:color="auto" w:fill="D9D9D9"/>
                                </w:tcPr>
                                <w:p w14:paraId="7D489ACA" w14:textId="77777777" w:rsidR="007F5D57" w:rsidRDefault="007F5D57">
                                  <w:pPr>
                                    <w:pStyle w:val="TableParagraph"/>
                                    <w:spacing w:line="206" w:lineRule="exact"/>
                                    <w:ind w:left="108"/>
                                  </w:pPr>
                                  <w:proofErr w:type="spellStart"/>
                                  <w:r>
                                    <w:t>Specifically</w:t>
                                  </w:r>
                                  <w:proofErr w:type="spellEnd"/>
                                </w:p>
                              </w:tc>
                            </w:tr>
                            <w:tr w:rsidR="007F5D57" w:rsidRPr="00C727CD" w14:paraId="7AF7E51F" w14:textId="77777777">
                              <w:trPr>
                                <w:trHeight w:val="260"/>
                              </w:trPr>
                              <w:tc>
                                <w:tcPr>
                                  <w:tcW w:w="2400" w:type="dxa"/>
                                  <w:tcBorders>
                                    <w:top w:val="single" w:sz="12" w:space="0" w:color="666666"/>
                                  </w:tcBorders>
                                </w:tcPr>
                                <w:p w14:paraId="4156C37D" w14:textId="77777777" w:rsidR="007F5D57" w:rsidRDefault="007F5D57">
                                  <w:pPr>
                                    <w:pStyle w:val="TableParagraph"/>
                                    <w:spacing w:before="1"/>
                                  </w:pPr>
                                  <w:proofErr w:type="spellStart"/>
                                  <w:r>
                                    <w:t>Definitions</w:t>
                                  </w:r>
                                  <w:proofErr w:type="spellEnd"/>
                                </w:p>
                              </w:tc>
                              <w:tc>
                                <w:tcPr>
                                  <w:tcW w:w="6668" w:type="dxa"/>
                                  <w:tcBorders>
                                    <w:top w:val="single" w:sz="12" w:space="0" w:color="666666"/>
                                  </w:tcBorders>
                                </w:tcPr>
                                <w:p w14:paraId="38965998" w14:textId="77777777" w:rsidR="007F5D57" w:rsidRPr="007F5D57" w:rsidRDefault="007F5D57">
                                  <w:pPr>
                                    <w:pStyle w:val="TableParagraph"/>
                                    <w:spacing w:before="1"/>
                                    <w:ind w:left="108"/>
                                    <w:rPr>
                                      <w:lang w:val="en-US"/>
                                    </w:rPr>
                                  </w:pPr>
                                  <w:r w:rsidRPr="007F5D57">
                                    <w:rPr>
                                      <w:lang w:val="en-US"/>
                                    </w:rPr>
                                    <w:t>Lists definitions for all the terms used in the agreement</w:t>
                                  </w:r>
                                </w:p>
                              </w:tc>
                            </w:tr>
                            <w:tr w:rsidR="007F5D57" w:rsidRPr="00C727CD" w14:paraId="0E3EF412" w14:textId="77777777">
                              <w:trPr>
                                <w:trHeight w:val="520"/>
                              </w:trPr>
                              <w:tc>
                                <w:tcPr>
                                  <w:tcW w:w="2400" w:type="dxa"/>
                                </w:tcPr>
                                <w:p w14:paraId="131DCC5A" w14:textId="77777777" w:rsidR="007F5D57" w:rsidRDefault="007F5D57">
                                  <w:pPr>
                                    <w:pStyle w:val="TableParagraph"/>
                                    <w:spacing w:line="206" w:lineRule="exact"/>
                                  </w:pPr>
                                  <w:proofErr w:type="spellStart"/>
                                  <w:r>
                                    <w:t>Period</w:t>
                                  </w:r>
                                  <w:proofErr w:type="spellEnd"/>
                                  <w:r>
                                    <w:t xml:space="preserve"> of agreement</w:t>
                                  </w:r>
                                </w:p>
                              </w:tc>
                              <w:tc>
                                <w:tcPr>
                                  <w:tcW w:w="6668" w:type="dxa"/>
                                </w:tcPr>
                                <w:p w14:paraId="7935565C" w14:textId="77777777" w:rsidR="007F5D57" w:rsidRPr="007F5D57" w:rsidRDefault="007F5D57">
                                  <w:pPr>
                                    <w:pStyle w:val="TableParagraph"/>
                                    <w:spacing w:line="206" w:lineRule="exact"/>
                                    <w:ind w:left="108"/>
                                    <w:rPr>
                                      <w:lang w:val="en-US"/>
                                    </w:rPr>
                                  </w:pPr>
                                  <w:r w:rsidRPr="007F5D57">
                                    <w:rPr>
                                      <w:lang w:val="en-US"/>
                                    </w:rPr>
                                    <w:t>How long will receiver be entitled to use the data?</w:t>
                                  </w:r>
                                </w:p>
                              </w:tc>
                            </w:tr>
                            <w:tr w:rsidR="007F5D57" w:rsidRPr="00C727CD" w14:paraId="23FC7096" w14:textId="77777777">
                              <w:trPr>
                                <w:trHeight w:val="258"/>
                              </w:trPr>
                              <w:tc>
                                <w:tcPr>
                                  <w:tcW w:w="2400" w:type="dxa"/>
                                </w:tcPr>
                                <w:p w14:paraId="202618B4" w14:textId="77777777" w:rsidR="007F5D57" w:rsidRDefault="007F5D57">
                                  <w:pPr>
                                    <w:pStyle w:val="TableParagraph"/>
                                    <w:spacing w:line="206" w:lineRule="exact"/>
                                  </w:pPr>
                                  <w:proofErr w:type="spellStart"/>
                                  <w:r>
                                    <w:t>Description</w:t>
                                  </w:r>
                                  <w:proofErr w:type="spellEnd"/>
                                  <w:r>
                                    <w:t xml:space="preserve"> of dataset</w:t>
                                  </w:r>
                                </w:p>
                              </w:tc>
                              <w:tc>
                                <w:tcPr>
                                  <w:tcW w:w="6668" w:type="dxa"/>
                                </w:tcPr>
                                <w:p w14:paraId="708E73C6" w14:textId="77777777" w:rsidR="007F5D57" w:rsidRPr="007F5D57" w:rsidRDefault="007F5D57">
                                  <w:pPr>
                                    <w:pStyle w:val="TableParagraph"/>
                                    <w:spacing w:line="206" w:lineRule="exact"/>
                                    <w:ind w:left="108"/>
                                    <w:rPr>
                                      <w:lang w:val="en-US"/>
                                    </w:rPr>
                                  </w:pPr>
                                  <w:r w:rsidRPr="007F5D57">
                                    <w:rPr>
                                      <w:lang w:val="en-US"/>
                                    </w:rPr>
                                    <w:t>Description of data to be transferred: data type, size, format...etc.</w:t>
                                  </w:r>
                                </w:p>
                              </w:tc>
                            </w:tr>
                            <w:tr w:rsidR="007F5D57" w:rsidRPr="00C727CD" w14:paraId="5EC77808" w14:textId="77777777">
                              <w:trPr>
                                <w:trHeight w:val="1041"/>
                              </w:trPr>
                              <w:tc>
                                <w:tcPr>
                                  <w:tcW w:w="2400" w:type="dxa"/>
                                </w:tcPr>
                                <w:p w14:paraId="2677F57F" w14:textId="7D0AF766" w:rsidR="007F5D57" w:rsidRDefault="007F5D57">
                                  <w:pPr>
                                    <w:pStyle w:val="TableParagraph"/>
                                  </w:pPr>
                                  <w:proofErr w:type="spellStart"/>
                                  <w:r>
                                    <w:t>Licen</w:t>
                                  </w:r>
                                  <w:r w:rsidR="0099610F">
                                    <w:t>c</w:t>
                                  </w:r>
                                  <w:r>
                                    <w:t>e</w:t>
                                  </w:r>
                                  <w:proofErr w:type="spellEnd"/>
                                </w:p>
                              </w:tc>
                              <w:tc>
                                <w:tcPr>
                                  <w:tcW w:w="6668" w:type="dxa"/>
                                </w:tcPr>
                                <w:p w14:paraId="6311DC28" w14:textId="0822B948" w:rsidR="007F5D57" w:rsidRPr="007F5D57" w:rsidRDefault="007F5D57">
                                  <w:pPr>
                                    <w:pStyle w:val="TableParagraph"/>
                                    <w:spacing w:line="304" w:lineRule="auto"/>
                                    <w:ind w:left="108" w:right="569"/>
                                    <w:rPr>
                                      <w:lang w:val="en-US"/>
                                    </w:rPr>
                                  </w:pPr>
                                  <w:r w:rsidRPr="007F5D57">
                                    <w:rPr>
                                      <w:lang w:val="en-US"/>
                                    </w:rPr>
                                    <w:t xml:space="preserve">Data provider grants data receiver a non-exclusive, non-transferable, terminable </w:t>
                                  </w:r>
                                  <w:proofErr w:type="spellStart"/>
                                  <w:r w:rsidRPr="007F5D57">
                                    <w:rPr>
                                      <w:lang w:val="en-US"/>
                                    </w:rPr>
                                    <w:t>licen</w:t>
                                  </w:r>
                                  <w:r w:rsidR="0099610F">
                                    <w:rPr>
                                      <w:lang w:val="en-US"/>
                                    </w:rPr>
                                    <w:t>c</w:t>
                                  </w:r>
                                  <w:r w:rsidRPr="007F5D57">
                                    <w:rPr>
                                      <w:lang w:val="en-US"/>
                                    </w:rPr>
                                    <w:t>e</w:t>
                                  </w:r>
                                  <w:proofErr w:type="spellEnd"/>
                                  <w:r w:rsidRPr="007F5D57">
                                    <w:rPr>
                                      <w:lang w:val="en-US"/>
                                    </w:rPr>
                                    <w:t xml:space="preserve"> to access, copy and use the data.</w:t>
                                  </w:r>
                                </w:p>
                                <w:p w14:paraId="3F37CE43" w14:textId="77777777" w:rsidR="007F5D57" w:rsidRPr="007F5D57" w:rsidRDefault="007F5D57">
                                  <w:pPr>
                                    <w:pStyle w:val="TableParagraph"/>
                                    <w:spacing w:line="203" w:lineRule="exact"/>
                                    <w:ind w:left="108"/>
                                    <w:rPr>
                                      <w:lang w:val="en-US"/>
                                    </w:rPr>
                                  </w:pPr>
                                  <w:r w:rsidRPr="007F5D57">
                                    <w:rPr>
                                      <w:lang w:val="en-US"/>
                                    </w:rPr>
                                    <w:t>Additional possible conditions - No modification of data, no derivatives,</w:t>
                                  </w:r>
                                </w:p>
                                <w:p w14:paraId="5AF0B11C" w14:textId="77777777" w:rsidR="007F5D57" w:rsidRPr="007F5D57" w:rsidRDefault="007F5D57">
                                  <w:pPr>
                                    <w:pStyle w:val="TableParagraph"/>
                                    <w:spacing w:before="52"/>
                                    <w:ind w:left="108"/>
                                    <w:rPr>
                                      <w:lang w:val="en-US"/>
                                    </w:rPr>
                                  </w:pPr>
                                  <w:r w:rsidRPr="007F5D57">
                                    <w:rPr>
                                      <w:lang w:val="en-US"/>
                                    </w:rPr>
                                    <w:t>named users/departments only, use restricted to the Purpose defined</w:t>
                                  </w:r>
                                </w:p>
                              </w:tc>
                            </w:tr>
                            <w:tr w:rsidR="007F5D57" w:rsidRPr="00C727CD" w14:paraId="59B1C40C" w14:textId="77777777">
                              <w:trPr>
                                <w:trHeight w:val="1499"/>
                              </w:trPr>
                              <w:tc>
                                <w:tcPr>
                                  <w:tcW w:w="2400" w:type="dxa"/>
                                </w:tcPr>
                                <w:p w14:paraId="2554A439" w14:textId="77777777" w:rsidR="007F5D57" w:rsidRDefault="007F5D57">
                                  <w:pPr>
                                    <w:pStyle w:val="TableParagraph"/>
                                    <w:spacing w:line="206" w:lineRule="exact"/>
                                  </w:pPr>
                                  <w:proofErr w:type="spellStart"/>
                                  <w:r>
                                    <w:t>Purpose</w:t>
                                  </w:r>
                                  <w:proofErr w:type="spellEnd"/>
                                  <w:r>
                                    <w:t xml:space="preserve"> of data </w:t>
                                  </w:r>
                                  <w:proofErr w:type="spellStart"/>
                                  <w:r>
                                    <w:t>sharing</w:t>
                                  </w:r>
                                  <w:proofErr w:type="spellEnd"/>
                                </w:p>
                              </w:tc>
                              <w:tc>
                                <w:tcPr>
                                  <w:tcW w:w="6668" w:type="dxa"/>
                                </w:tcPr>
                                <w:p w14:paraId="3B2CE5F7" w14:textId="77777777" w:rsidR="007F5D57" w:rsidRPr="007F5D57" w:rsidRDefault="007F5D57">
                                  <w:pPr>
                                    <w:pStyle w:val="TableParagraph"/>
                                    <w:spacing w:line="206" w:lineRule="exact"/>
                                    <w:ind w:left="108"/>
                                    <w:rPr>
                                      <w:lang w:val="en-US"/>
                                    </w:rPr>
                                  </w:pPr>
                                  <w:r w:rsidRPr="007F5D57">
                                    <w:rPr>
                                      <w:lang w:val="en-US"/>
                                    </w:rPr>
                                    <w:t>How will receiver use the data?</w:t>
                                  </w:r>
                                </w:p>
                                <w:p w14:paraId="447F049B" w14:textId="77777777" w:rsidR="007F5D57" w:rsidRPr="007F5D57" w:rsidRDefault="007F5D57" w:rsidP="007F5D57">
                                  <w:pPr>
                                    <w:pStyle w:val="TableParagraph"/>
                                    <w:numPr>
                                      <w:ilvl w:val="0"/>
                                      <w:numId w:val="5"/>
                                    </w:numPr>
                                    <w:tabs>
                                      <w:tab w:val="left" w:pos="828"/>
                                      <w:tab w:val="left" w:pos="829"/>
                                    </w:tabs>
                                    <w:spacing w:before="52" w:line="297" w:lineRule="auto"/>
                                    <w:ind w:right="316"/>
                                    <w:rPr>
                                      <w:lang w:val="en-US"/>
                                    </w:rPr>
                                  </w:pPr>
                                  <w:r w:rsidRPr="007F5D57">
                                    <w:rPr>
                                      <w:lang w:val="en-US"/>
                                    </w:rPr>
                                    <w:t>What studies will be performed, what questions asked, what are the expected</w:t>
                                  </w:r>
                                  <w:r w:rsidRPr="007F5D57">
                                    <w:rPr>
                                      <w:spacing w:val="-3"/>
                                      <w:lang w:val="en-US"/>
                                    </w:rPr>
                                    <w:t xml:space="preserve"> </w:t>
                                  </w:r>
                                  <w:r w:rsidRPr="007F5D57">
                                    <w:rPr>
                                      <w:lang w:val="en-US"/>
                                    </w:rPr>
                                    <w:t>outcomes?</w:t>
                                  </w:r>
                                </w:p>
                                <w:p w14:paraId="57E079E9" w14:textId="77777777" w:rsidR="007F5D57" w:rsidRPr="007F5D57" w:rsidRDefault="007F5D57" w:rsidP="007F5D57">
                                  <w:pPr>
                                    <w:pStyle w:val="TableParagraph"/>
                                    <w:numPr>
                                      <w:ilvl w:val="0"/>
                                      <w:numId w:val="5"/>
                                    </w:numPr>
                                    <w:tabs>
                                      <w:tab w:val="left" w:pos="828"/>
                                      <w:tab w:val="left" w:pos="829"/>
                                    </w:tabs>
                                    <w:spacing w:before="7" w:line="297" w:lineRule="auto"/>
                                    <w:ind w:right="228"/>
                                    <w:rPr>
                                      <w:lang w:val="en-US"/>
                                    </w:rPr>
                                  </w:pPr>
                                  <w:r w:rsidRPr="007F5D57">
                                    <w:rPr>
                                      <w:lang w:val="en-US"/>
                                    </w:rPr>
                                    <w:t>Can receiver use the data to explore additional research question without the explicit consent of the data</w:t>
                                  </w:r>
                                  <w:r w:rsidRPr="007F5D57">
                                    <w:rPr>
                                      <w:spacing w:val="-5"/>
                                      <w:lang w:val="en-US"/>
                                    </w:rPr>
                                    <w:t xml:space="preserve"> </w:t>
                                  </w:r>
                                  <w:r w:rsidRPr="007F5D57">
                                    <w:rPr>
                                      <w:lang w:val="en-US"/>
                                    </w:rPr>
                                    <w:t>provider?</w:t>
                                  </w:r>
                                </w:p>
                              </w:tc>
                            </w:tr>
                            <w:tr w:rsidR="007F5D57" w:rsidRPr="00C727CD" w14:paraId="4CBCBB22" w14:textId="77777777">
                              <w:trPr>
                                <w:trHeight w:val="1500"/>
                              </w:trPr>
                              <w:tc>
                                <w:tcPr>
                                  <w:tcW w:w="2400" w:type="dxa"/>
                                </w:tcPr>
                                <w:p w14:paraId="13BAE97D" w14:textId="77777777" w:rsidR="007F5D57" w:rsidRPr="007F5D57" w:rsidRDefault="007F5D57">
                                  <w:pPr>
                                    <w:pStyle w:val="TableParagraph"/>
                                    <w:spacing w:line="300" w:lineRule="auto"/>
                                    <w:ind w:right="151"/>
                                    <w:rPr>
                                      <w:lang w:val="en-US"/>
                                    </w:rPr>
                                  </w:pPr>
                                  <w:r w:rsidRPr="007F5D57">
                                    <w:rPr>
                                      <w:lang w:val="en-US"/>
                                    </w:rPr>
                                    <w:t>Constraints on data use/ data disclosure</w:t>
                                  </w:r>
                                </w:p>
                              </w:tc>
                              <w:tc>
                                <w:tcPr>
                                  <w:tcW w:w="6668" w:type="dxa"/>
                                </w:tcPr>
                                <w:p w14:paraId="049C0DD2" w14:textId="77777777" w:rsidR="007F5D57" w:rsidRPr="007F5D57" w:rsidRDefault="007F5D57">
                                  <w:pPr>
                                    <w:pStyle w:val="TableParagraph"/>
                                    <w:spacing w:line="206" w:lineRule="exact"/>
                                    <w:ind w:left="108"/>
                                    <w:rPr>
                                      <w:lang w:val="en-US"/>
                                    </w:rPr>
                                  </w:pPr>
                                  <w:r w:rsidRPr="007F5D57">
                                    <w:rPr>
                                      <w:lang w:val="en-US"/>
                                    </w:rPr>
                                    <w:t>List restrictions on how the data or data findings can be used.</w:t>
                                  </w:r>
                                </w:p>
                                <w:p w14:paraId="71CAE79C" w14:textId="77777777" w:rsidR="007F5D57" w:rsidRPr="007F5D57" w:rsidRDefault="007F5D57" w:rsidP="007F5D57">
                                  <w:pPr>
                                    <w:pStyle w:val="TableParagraph"/>
                                    <w:numPr>
                                      <w:ilvl w:val="0"/>
                                      <w:numId w:val="4"/>
                                    </w:numPr>
                                    <w:tabs>
                                      <w:tab w:val="left" w:pos="828"/>
                                      <w:tab w:val="left" w:pos="829"/>
                                    </w:tabs>
                                    <w:spacing w:before="52"/>
                                    <w:rPr>
                                      <w:lang w:val="en-US"/>
                                    </w:rPr>
                                  </w:pPr>
                                  <w:r w:rsidRPr="007F5D57">
                                    <w:rPr>
                                      <w:lang w:val="en-US"/>
                                    </w:rPr>
                                    <w:t>Must the data receiver document how the data is</w:t>
                                  </w:r>
                                  <w:r w:rsidRPr="007F5D57">
                                    <w:rPr>
                                      <w:spacing w:val="-7"/>
                                      <w:lang w:val="en-US"/>
                                    </w:rPr>
                                    <w:t xml:space="preserve"> </w:t>
                                  </w:r>
                                  <w:r w:rsidRPr="007F5D57">
                                    <w:rPr>
                                      <w:lang w:val="en-US"/>
                                    </w:rPr>
                                    <w:t>used?</w:t>
                                  </w:r>
                                </w:p>
                                <w:p w14:paraId="10243FF7" w14:textId="77777777" w:rsidR="007F5D57" w:rsidRPr="007F5D57" w:rsidRDefault="007F5D57" w:rsidP="007F5D57">
                                  <w:pPr>
                                    <w:pStyle w:val="TableParagraph"/>
                                    <w:numPr>
                                      <w:ilvl w:val="0"/>
                                      <w:numId w:val="4"/>
                                    </w:numPr>
                                    <w:tabs>
                                      <w:tab w:val="left" w:pos="828"/>
                                      <w:tab w:val="left" w:pos="829"/>
                                    </w:tabs>
                                    <w:spacing w:before="54" w:line="297" w:lineRule="auto"/>
                                    <w:ind w:right="673"/>
                                    <w:rPr>
                                      <w:lang w:val="en-US"/>
                                    </w:rPr>
                                  </w:pPr>
                                  <w:r w:rsidRPr="007F5D57">
                                    <w:rPr>
                                      <w:lang w:val="en-US"/>
                                    </w:rPr>
                                    <w:t>Can the receiver share, publish or disseminate data findings without the explicit consent of the data</w:t>
                                  </w:r>
                                  <w:r w:rsidRPr="007F5D57">
                                    <w:rPr>
                                      <w:spacing w:val="-6"/>
                                      <w:lang w:val="en-US"/>
                                    </w:rPr>
                                    <w:t xml:space="preserve"> </w:t>
                                  </w:r>
                                  <w:r w:rsidRPr="007F5D57">
                                    <w:rPr>
                                      <w:lang w:val="en-US"/>
                                    </w:rPr>
                                    <w:t>provider?</w:t>
                                  </w:r>
                                </w:p>
                                <w:p w14:paraId="59B6969C" w14:textId="77777777" w:rsidR="007F5D57" w:rsidRPr="007F5D57" w:rsidRDefault="007F5D57" w:rsidP="007F5D57">
                                  <w:pPr>
                                    <w:pStyle w:val="TableParagraph"/>
                                    <w:numPr>
                                      <w:ilvl w:val="0"/>
                                      <w:numId w:val="4"/>
                                    </w:numPr>
                                    <w:tabs>
                                      <w:tab w:val="left" w:pos="828"/>
                                      <w:tab w:val="left" w:pos="829"/>
                                    </w:tabs>
                                    <w:spacing w:before="4"/>
                                    <w:rPr>
                                      <w:lang w:val="en-US"/>
                                    </w:rPr>
                                  </w:pPr>
                                  <w:r w:rsidRPr="007F5D57">
                                    <w:rPr>
                                      <w:lang w:val="en-US"/>
                                    </w:rPr>
                                    <w:t>Under what circumstances is data disclosure</w:t>
                                  </w:r>
                                  <w:r w:rsidRPr="007F5D57">
                                    <w:rPr>
                                      <w:spacing w:val="-8"/>
                                      <w:lang w:val="en-US"/>
                                    </w:rPr>
                                    <w:t xml:space="preserve"> </w:t>
                                  </w:r>
                                  <w:r w:rsidRPr="007F5D57">
                                    <w:rPr>
                                      <w:lang w:val="en-US"/>
                                    </w:rPr>
                                    <w:t>permitted</w:t>
                                  </w:r>
                                </w:p>
                              </w:tc>
                            </w:tr>
                            <w:tr w:rsidR="007F5D57" w:rsidRPr="00C727CD" w14:paraId="11982029" w14:textId="77777777">
                              <w:trPr>
                                <w:trHeight w:val="1499"/>
                              </w:trPr>
                              <w:tc>
                                <w:tcPr>
                                  <w:tcW w:w="2400" w:type="dxa"/>
                                </w:tcPr>
                                <w:p w14:paraId="7F63E6BB" w14:textId="77777777" w:rsidR="007F5D57" w:rsidRDefault="007F5D57">
                                  <w:pPr>
                                    <w:pStyle w:val="TableParagraph"/>
                                    <w:spacing w:line="206" w:lineRule="exact"/>
                                  </w:pPr>
                                  <w:r>
                                    <w:t xml:space="preserve">Data </w:t>
                                  </w:r>
                                  <w:proofErr w:type="spellStart"/>
                                  <w:r>
                                    <w:t>confidentiality</w:t>
                                  </w:r>
                                  <w:proofErr w:type="spellEnd"/>
                                </w:p>
                              </w:tc>
                              <w:tc>
                                <w:tcPr>
                                  <w:tcW w:w="6668" w:type="dxa"/>
                                </w:tcPr>
                                <w:p w14:paraId="36979CE7" w14:textId="77777777" w:rsidR="007F5D57" w:rsidRPr="007F5D57" w:rsidRDefault="007F5D57">
                                  <w:pPr>
                                    <w:pStyle w:val="TableParagraph"/>
                                    <w:spacing w:line="300" w:lineRule="auto"/>
                                    <w:ind w:left="108" w:right="1329"/>
                                    <w:rPr>
                                      <w:lang w:val="en-US"/>
                                    </w:rPr>
                                  </w:pPr>
                                  <w:r w:rsidRPr="007F5D57">
                                    <w:rPr>
                                      <w:lang w:val="en-US"/>
                                    </w:rPr>
                                    <w:t>Describe the processes the receiver m</w:t>
                                  </w:r>
                                  <w:bookmarkStart w:id="0" w:name="_GoBack"/>
                                  <w:bookmarkEnd w:id="0"/>
                                  <w:r w:rsidRPr="007F5D57">
                                    <w:rPr>
                                      <w:lang w:val="en-US"/>
                                    </w:rPr>
                                    <w:t>ust use to ensure data confidentiality.</w:t>
                                  </w:r>
                                </w:p>
                                <w:p w14:paraId="716B2541" w14:textId="77777777" w:rsidR="007F5D57" w:rsidRPr="007F5D57" w:rsidRDefault="007F5D57" w:rsidP="007F5D57">
                                  <w:pPr>
                                    <w:pStyle w:val="TableParagraph"/>
                                    <w:numPr>
                                      <w:ilvl w:val="0"/>
                                      <w:numId w:val="3"/>
                                    </w:numPr>
                                    <w:tabs>
                                      <w:tab w:val="left" w:pos="828"/>
                                      <w:tab w:val="left" w:pos="829"/>
                                    </w:tabs>
                                    <w:spacing w:before="3"/>
                                    <w:rPr>
                                      <w:lang w:val="en-US"/>
                                    </w:rPr>
                                  </w:pPr>
                                  <w:r w:rsidRPr="007F5D57">
                                    <w:rPr>
                                      <w:lang w:val="en-US"/>
                                    </w:rPr>
                                    <w:t>What safeguards are in place to protect sensitive</w:t>
                                  </w:r>
                                  <w:r w:rsidRPr="007F5D57">
                                    <w:rPr>
                                      <w:spacing w:val="-7"/>
                                      <w:lang w:val="en-US"/>
                                    </w:rPr>
                                    <w:t xml:space="preserve"> </w:t>
                                  </w:r>
                                  <w:r w:rsidRPr="007F5D57">
                                    <w:rPr>
                                      <w:lang w:val="en-US"/>
                                    </w:rPr>
                                    <w:t>data?</w:t>
                                  </w:r>
                                </w:p>
                                <w:p w14:paraId="36811890" w14:textId="33411F0A" w:rsidR="007F5D57" w:rsidRPr="007F5D57" w:rsidRDefault="007F5D57" w:rsidP="007F5D57">
                                  <w:pPr>
                                    <w:pStyle w:val="TableParagraph"/>
                                    <w:numPr>
                                      <w:ilvl w:val="0"/>
                                      <w:numId w:val="3"/>
                                    </w:numPr>
                                    <w:tabs>
                                      <w:tab w:val="left" w:pos="828"/>
                                      <w:tab w:val="left" w:pos="829"/>
                                    </w:tabs>
                                    <w:spacing w:before="51" w:line="297" w:lineRule="auto"/>
                                    <w:ind w:right="398"/>
                                    <w:rPr>
                                      <w:lang w:val="en-US"/>
                                    </w:rPr>
                                  </w:pPr>
                                  <w:r w:rsidRPr="007F5D57">
                                    <w:rPr>
                                      <w:lang w:val="en-US"/>
                                    </w:rPr>
                                    <w:t xml:space="preserve">The receiver guarantees that the data will be safeguarded from misuse and </w:t>
                                  </w:r>
                                  <w:proofErr w:type="spellStart"/>
                                  <w:r w:rsidRPr="007F5D57">
                                    <w:rPr>
                                      <w:lang w:val="en-US"/>
                                    </w:rPr>
                                    <w:t>unauthori</w:t>
                                  </w:r>
                                  <w:r w:rsidR="00FC16EB">
                                    <w:rPr>
                                      <w:lang w:val="en-US"/>
                                    </w:rPr>
                                    <w:t>s</w:t>
                                  </w:r>
                                  <w:r w:rsidRPr="007F5D57">
                                    <w:rPr>
                                      <w:lang w:val="en-US"/>
                                    </w:rPr>
                                    <w:t>ed</w:t>
                                  </w:r>
                                  <w:proofErr w:type="spellEnd"/>
                                  <w:r w:rsidRPr="007F5D57">
                                    <w:rPr>
                                      <w:lang w:val="en-US"/>
                                    </w:rPr>
                                    <w:t xml:space="preserve"> access or</w:t>
                                  </w:r>
                                  <w:r w:rsidRPr="007F5D57">
                                    <w:rPr>
                                      <w:spacing w:val="-5"/>
                                      <w:lang w:val="en-US"/>
                                    </w:rPr>
                                    <w:t xml:space="preserve"> </w:t>
                                  </w:r>
                                  <w:r w:rsidRPr="007F5D57">
                                    <w:rPr>
                                      <w:lang w:val="en-US"/>
                                    </w:rPr>
                                    <w:t>disclosure.</w:t>
                                  </w:r>
                                </w:p>
                              </w:tc>
                            </w:tr>
                            <w:tr w:rsidR="007F5D57" w:rsidRPr="00C727CD" w14:paraId="574D37AF" w14:textId="77777777">
                              <w:trPr>
                                <w:trHeight w:val="3060"/>
                              </w:trPr>
                              <w:tc>
                                <w:tcPr>
                                  <w:tcW w:w="2400" w:type="dxa"/>
                                </w:tcPr>
                                <w:p w14:paraId="14168230" w14:textId="77777777" w:rsidR="007F5D57" w:rsidRDefault="007F5D57">
                                  <w:pPr>
                                    <w:pStyle w:val="TableParagraph"/>
                                    <w:spacing w:line="206" w:lineRule="exact"/>
                                  </w:pPr>
                                  <w:r>
                                    <w:t>Data security</w:t>
                                  </w:r>
                                </w:p>
                              </w:tc>
                              <w:tc>
                                <w:tcPr>
                                  <w:tcW w:w="6668" w:type="dxa"/>
                                </w:tcPr>
                                <w:p w14:paraId="3E8D353E" w14:textId="77777777" w:rsidR="007F5D57" w:rsidRPr="007F5D57" w:rsidRDefault="007F5D57">
                                  <w:pPr>
                                    <w:pStyle w:val="TableParagraph"/>
                                    <w:spacing w:line="304" w:lineRule="auto"/>
                                    <w:ind w:left="108" w:right="269"/>
                                    <w:rPr>
                                      <w:lang w:val="en-US"/>
                                    </w:rPr>
                                  </w:pPr>
                                  <w:r w:rsidRPr="007F5D57">
                                    <w:rPr>
                                      <w:lang w:val="en-US"/>
                                    </w:rPr>
                                    <w:t>Describe the methods and infrastructure the receiver must use to ensure data security.</w:t>
                                  </w:r>
                                </w:p>
                                <w:p w14:paraId="4A406224" w14:textId="77777777" w:rsidR="007F5D57" w:rsidRPr="007F5D57" w:rsidRDefault="007F5D57" w:rsidP="007F5D57">
                                  <w:pPr>
                                    <w:pStyle w:val="TableParagraph"/>
                                    <w:numPr>
                                      <w:ilvl w:val="0"/>
                                      <w:numId w:val="2"/>
                                    </w:numPr>
                                    <w:tabs>
                                      <w:tab w:val="left" w:pos="828"/>
                                      <w:tab w:val="left" w:pos="829"/>
                                    </w:tabs>
                                    <w:spacing w:line="204" w:lineRule="exact"/>
                                    <w:rPr>
                                      <w:lang w:val="en-US"/>
                                    </w:rPr>
                                  </w:pPr>
                                  <w:r w:rsidRPr="007F5D57">
                                    <w:rPr>
                                      <w:lang w:val="en-US"/>
                                    </w:rPr>
                                    <w:t>Where and how should hard copies of data be</w:t>
                                  </w:r>
                                  <w:r w:rsidRPr="007F5D57">
                                    <w:rPr>
                                      <w:spacing w:val="-9"/>
                                      <w:lang w:val="en-US"/>
                                    </w:rPr>
                                    <w:t xml:space="preserve"> </w:t>
                                  </w:r>
                                  <w:r w:rsidRPr="007F5D57">
                                    <w:rPr>
                                      <w:lang w:val="en-US"/>
                                    </w:rPr>
                                    <w:t>stored?</w:t>
                                  </w:r>
                                </w:p>
                                <w:p w14:paraId="2301D805" w14:textId="77777777" w:rsidR="007F5D57" w:rsidRPr="007F5D57" w:rsidRDefault="007F5D57" w:rsidP="007F5D57">
                                  <w:pPr>
                                    <w:pStyle w:val="TableParagraph"/>
                                    <w:numPr>
                                      <w:ilvl w:val="0"/>
                                      <w:numId w:val="2"/>
                                    </w:numPr>
                                    <w:tabs>
                                      <w:tab w:val="left" w:pos="828"/>
                                      <w:tab w:val="left" w:pos="829"/>
                                    </w:tabs>
                                    <w:spacing w:before="50" w:line="302" w:lineRule="auto"/>
                                    <w:ind w:right="243"/>
                                    <w:rPr>
                                      <w:lang w:val="en-US"/>
                                    </w:rPr>
                                  </w:pPr>
                                  <w:r w:rsidRPr="007F5D57">
                                    <w:rPr>
                                      <w:lang w:val="en-US"/>
                                    </w:rPr>
                                    <w:t>Where and how should digital copies of data be stored? E.g. data should not be stored on mobile devices or transferred unless encrypted.</w:t>
                                  </w:r>
                                </w:p>
                                <w:p w14:paraId="18C90299" w14:textId="77777777" w:rsidR="007F5D57" w:rsidRDefault="007F5D57" w:rsidP="007F5D57">
                                  <w:pPr>
                                    <w:pStyle w:val="TableParagraph"/>
                                    <w:numPr>
                                      <w:ilvl w:val="0"/>
                                      <w:numId w:val="2"/>
                                    </w:numPr>
                                    <w:tabs>
                                      <w:tab w:val="left" w:pos="828"/>
                                      <w:tab w:val="left" w:pos="829"/>
                                    </w:tabs>
                                    <w:spacing w:line="205" w:lineRule="exact"/>
                                  </w:pPr>
                                  <w:r w:rsidRPr="007F5D57">
                                    <w:rPr>
                                      <w:lang w:val="en-US"/>
                                    </w:rPr>
                                    <w:t xml:space="preserve">What kind of password protection should be used? </w:t>
                                  </w:r>
                                  <w:r>
                                    <w:t>E. g</w:t>
                                  </w:r>
                                  <w:r>
                                    <w:rPr>
                                      <w:spacing w:val="-8"/>
                                    </w:rPr>
                                    <w:t xml:space="preserve"> </w:t>
                                  </w:r>
                                  <w:r>
                                    <w:t>2fa</w:t>
                                  </w:r>
                                </w:p>
                                <w:p w14:paraId="727565B2" w14:textId="77777777" w:rsidR="007F5D57" w:rsidRPr="007F5D57" w:rsidRDefault="007F5D57" w:rsidP="007F5D57">
                                  <w:pPr>
                                    <w:pStyle w:val="TableParagraph"/>
                                    <w:numPr>
                                      <w:ilvl w:val="0"/>
                                      <w:numId w:val="2"/>
                                    </w:numPr>
                                    <w:tabs>
                                      <w:tab w:val="left" w:pos="828"/>
                                      <w:tab w:val="left" w:pos="829"/>
                                    </w:tabs>
                                    <w:spacing w:before="51"/>
                                    <w:rPr>
                                      <w:lang w:val="en-US"/>
                                    </w:rPr>
                                  </w:pPr>
                                  <w:r w:rsidRPr="007F5D57">
                                    <w:rPr>
                                      <w:lang w:val="en-US"/>
                                    </w:rPr>
                                    <w:t>Who will have access to the</w:t>
                                  </w:r>
                                  <w:r w:rsidRPr="007F5D57">
                                    <w:rPr>
                                      <w:spacing w:val="-6"/>
                                      <w:lang w:val="en-US"/>
                                    </w:rPr>
                                    <w:t xml:space="preserve"> </w:t>
                                  </w:r>
                                  <w:r w:rsidRPr="007F5D57">
                                    <w:rPr>
                                      <w:lang w:val="en-US"/>
                                    </w:rPr>
                                    <w:t>data?</w:t>
                                  </w:r>
                                </w:p>
                                <w:p w14:paraId="1CCB4DC2" w14:textId="77777777" w:rsidR="007F5D57" w:rsidRPr="007F5D57" w:rsidRDefault="007F5D57" w:rsidP="007F5D57">
                                  <w:pPr>
                                    <w:pStyle w:val="TableParagraph"/>
                                    <w:numPr>
                                      <w:ilvl w:val="0"/>
                                      <w:numId w:val="2"/>
                                    </w:numPr>
                                    <w:tabs>
                                      <w:tab w:val="left" w:pos="828"/>
                                      <w:tab w:val="left" w:pos="829"/>
                                    </w:tabs>
                                    <w:spacing w:before="54"/>
                                    <w:rPr>
                                      <w:lang w:val="en-US"/>
                                    </w:rPr>
                                  </w:pPr>
                                  <w:r w:rsidRPr="007F5D57">
                                    <w:rPr>
                                      <w:lang w:val="en-US"/>
                                    </w:rPr>
                                    <w:t>How will access be</w:t>
                                  </w:r>
                                  <w:r w:rsidRPr="007F5D57">
                                    <w:rPr>
                                      <w:spacing w:val="-3"/>
                                      <w:lang w:val="en-US"/>
                                    </w:rPr>
                                    <w:t xml:space="preserve"> </w:t>
                                  </w:r>
                                  <w:r w:rsidRPr="007F5D57">
                                    <w:rPr>
                                      <w:lang w:val="en-US"/>
                                    </w:rPr>
                                    <w:t>monitored?</w:t>
                                  </w:r>
                                </w:p>
                                <w:p w14:paraId="3E72DB20" w14:textId="77777777" w:rsidR="007F5D57" w:rsidRPr="007F5D57" w:rsidRDefault="007F5D57" w:rsidP="007F5D57">
                                  <w:pPr>
                                    <w:pStyle w:val="TableParagraph"/>
                                    <w:numPr>
                                      <w:ilvl w:val="0"/>
                                      <w:numId w:val="2"/>
                                    </w:numPr>
                                    <w:tabs>
                                      <w:tab w:val="left" w:pos="828"/>
                                      <w:tab w:val="left" w:pos="829"/>
                                    </w:tabs>
                                    <w:spacing w:before="51" w:line="297" w:lineRule="auto"/>
                                    <w:ind w:right="470"/>
                                    <w:rPr>
                                      <w:lang w:val="en-US"/>
                                    </w:rPr>
                                  </w:pPr>
                                  <w:r w:rsidRPr="007F5D57">
                                    <w:rPr>
                                      <w:lang w:val="en-US"/>
                                    </w:rPr>
                                    <w:t>What will happen to the data after the data sharing period has ended?</w:t>
                                  </w:r>
                                </w:p>
                              </w:tc>
                            </w:tr>
                            <w:tr w:rsidR="007F5D57" w:rsidRPr="00C727CD" w14:paraId="2F4D1E82" w14:textId="77777777">
                              <w:trPr>
                                <w:trHeight w:val="1041"/>
                              </w:trPr>
                              <w:tc>
                                <w:tcPr>
                                  <w:tcW w:w="2400" w:type="dxa"/>
                                </w:tcPr>
                                <w:p w14:paraId="485E2557" w14:textId="77777777" w:rsidR="007F5D57" w:rsidRDefault="007F5D57">
                                  <w:pPr>
                                    <w:pStyle w:val="TableParagraph"/>
                                    <w:spacing w:line="206" w:lineRule="exact"/>
                                  </w:pPr>
                                  <w:proofErr w:type="spellStart"/>
                                  <w:r>
                                    <w:t>Methods</w:t>
                                  </w:r>
                                  <w:proofErr w:type="spellEnd"/>
                                  <w:r>
                                    <w:t xml:space="preserve"> of data </w:t>
                                  </w:r>
                                  <w:proofErr w:type="spellStart"/>
                                  <w:r>
                                    <w:t>sharing</w:t>
                                  </w:r>
                                  <w:proofErr w:type="spellEnd"/>
                                </w:p>
                              </w:tc>
                              <w:tc>
                                <w:tcPr>
                                  <w:tcW w:w="6668" w:type="dxa"/>
                                </w:tcPr>
                                <w:p w14:paraId="5ECB629B" w14:textId="77777777" w:rsidR="007F5D57" w:rsidRPr="007F5D57" w:rsidRDefault="007F5D57">
                                  <w:pPr>
                                    <w:pStyle w:val="TableParagraph"/>
                                    <w:spacing w:line="206" w:lineRule="exact"/>
                                    <w:ind w:left="108"/>
                                    <w:rPr>
                                      <w:lang w:val="en-US"/>
                                    </w:rPr>
                                  </w:pPr>
                                  <w:r w:rsidRPr="007F5D57">
                                    <w:rPr>
                                      <w:lang w:val="en-US"/>
                                    </w:rPr>
                                    <w:t>Describe how and when data will be transferred from provider to receiver</w:t>
                                  </w:r>
                                </w:p>
                                <w:p w14:paraId="3B92B2A5" w14:textId="77777777" w:rsidR="007F5D57" w:rsidRPr="007F5D57" w:rsidRDefault="007F5D57" w:rsidP="007F5D57">
                                  <w:pPr>
                                    <w:pStyle w:val="TableParagraph"/>
                                    <w:numPr>
                                      <w:ilvl w:val="0"/>
                                      <w:numId w:val="1"/>
                                    </w:numPr>
                                    <w:tabs>
                                      <w:tab w:val="left" w:pos="828"/>
                                      <w:tab w:val="left" w:pos="829"/>
                                    </w:tabs>
                                    <w:spacing w:before="55"/>
                                    <w:rPr>
                                      <w:lang w:val="en-US"/>
                                    </w:rPr>
                                  </w:pPr>
                                  <w:r w:rsidRPr="007F5D57">
                                    <w:rPr>
                                      <w:lang w:val="en-US"/>
                                    </w:rPr>
                                    <w:t>Which methods will be used to transfer the</w:t>
                                  </w:r>
                                  <w:r w:rsidRPr="007F5D57">
                                    <w:rPr>
                                      <w:spacing w:val="-5"/>
                                      <w:lang w:val="en-US"/>
                                    </w:rPr>
                                    <w:t xml:space="preserve"> </w:t>
                                  </w:r>
                                  <w:r w:rsidRPr="007F5D57">
                                    <w:rPr>
                                      <w:lang w:val="en-US"/>
                                    </w:rPr>
                                    <w:t>data?</w:t>
                                  </w:r>
                                </w:p>
                                <w:p w14:paraId="05DC31B9" w14:textId="77777777" w:rsidR="007F5D57" w:rsidRPr="007F5D57" w:rsidRDefault="007F5D57" w:rsidP="007F5D57">
                                  <w:pPr>
                                    <w:pStyle w:val="TableParagraph"/>
                                    <w:numPr>
                                      <w:ilvl w:val="0"/>
                                      <w:numId w:val="1"/>
                                    </w:numPr>
                                    <w:tabs>
                                      <w:tab w:val="left" w:pos="828"/>
                                      <w:tab w:val="left" w:pos="829"/>
                                    </w:tabs>
                                    <w:spacing w:before="51"/>
                                    <w:rPr>
                                      <w:lang w:val="en-US"/>
                                    </w:rPr>
                                  </w:pPr>
                                  <w:r w:rsidRPr="007F5D57">
                                    <w:rPr>
                                      <w:lang w:val="en-US"/>
                                    </w:rPr>
                                    <w:t>How will a secure connection be</w:t>
                                  </w:r>
                                  <w:r w:rsidRPr="007F5D57">
                                    <w:rPr>
                                      <w:spacing w:val="-8"/>
                                      <w:lang w:val="en-US"/>
                                    </w:rPr>
                                    <w:t xml:space="preserve"> </w:t>
                                  </w:r>
                                  <w:r w:rsidRPr="007F5D57">
                                    <w:rPr>
                                      <w:lang w:val="en-US"/>
                                    </w:rPr>
                                    <w:t>guaranteed?</w:t>
                                  </w:r>
                                </w:p>
                                <w:p w14:paraId="6B6C2826" w14:textId="77777777" w:rsidR="007F5D57" w:rsidRPr="007F5D57" w:rsidRDefault="007F5D57" w:rsidP="007F5D57">
                                  <w:pPr>
                                    <w:pStyle w:val="TableParagraph"/>
                                    <w:numPr>
                                      <w:ilvl w:val="0"/>
                                      <w:numId w:val="1"/>
                                    </w:numPr>
                                    <w:tabs>
                                      <w:tab w:val="left" w:pos="828"/>
                                      <w:tab w:val="left" w:pos="829"/>
                                    </w:tabs>
                                    <w:spacing w:before="50"/>
                                    <w:rPr>
                                      <w:lang w:val="en-US"/>
                                    </w:rPr>
                                  </w:pPr>
                                  <w:r w:rsidRPr="007F5D57">
                                    <w:rPr>
                                      <w:lang w:val="en-US"/>
                                    </w:rPr>
                                    <w:t>Will the data be encrypted before</w:t>
                                  </w:r>
                                  <w:r w:rsidRPr="007F5D57">
                                    <w:rPr>
                                      <w:spacing w:val="-15"/>
                                      <w:lang w:val="en-US"/>
                                    </w:rPr>
                                    <w:t xml:space="preserve"> </w:t>
                                  </w:r>
                                  <w:proofErr w:type="spellStart"/>
                                  <w:r w:rsidRPr="007F5D57">
                                    <w:rPr>
                                      <w:lang w:val="en-US"/>
                                    </w:rPr>
                                    <w:t>transferral</w:t>
                                  </w:r>
                                  <w:proofErr w:type="spellEnd"/>
                                  <w:r w:rsidRPr="007F5D57">
                                    <w:rPr>
                                      <w:lang w:val="en-US"/>
                                    </w:rPr>
                                    <w:t>?</w:t>
                                  </w:r>
                                </w:p>
                              </w:tc>
                            </w:tr>
                          </w:tbl>
                          <w:p w14:paraId="3C983FDD" w14:textId="77777777" w:rsidR="007F5D57" w:rsidRPr="007F5D57" w:rsidRDefault="007F5D57" w:rsidP="007F5D57">
                            <w:pPr>
                              <w:pStyle w:val="BodyTex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C2D2" id="_x0000_t202" coordsize="21600,21600" o:spt="202" path="m,l,21600r21600,l21600,xe">
                <v:stroke joinstyle="miter"/>
                <v:path gradientshapeok="t" o:connecttype="rect"/>
              </v:shapetype>
              <v:shape id="Text Box 36" o:spid="_x0000_s1026" type="#_x0000_t202" style="position:absolute;margin-left:69.3pt;margin-top:11.9pt;width:454.2pt;height:60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xnsAIAAKw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" filled="f" stroked="f">
                <v:textbox inset="0,0,0,0">
                  <w:txbxContent>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00"/>
                        <w:gridCol w:w="6668"/>
                      </w:tblGrid>
                      <w:tr w:rsidR="007F5D57" w14:paraId="6567272D" w14:textId="77777777">
                        <w:trPr>
                          <w:trHeight w:val="258"/>
                        </w:trPr>
                        <w:tc>
                          <w:tcPr>
                            <w:tcW w:w="2400" w:type="dxa"/>
                            <w:tcBorders>
                              <w:bottom w:val="single" w:sz="12" w:space="0" w:color="666666"/>
                            </w:tcBorders>
                            <w:shd w:val="clear" w:color="auto" w:fill="D9D9D9"/>
                          </w:tcPr>
                          <w:p w14:paraId="2F30C6D5" w14:textId="77777777" w:rsidR="007F5D57" w:rsidRDefault="007F5D57">
                            <w:pPr>
                              <w:pStyle w:val="TableParagraph"/>
                              <w:spacing w:line="206" w:lineRule="exact"/>
                            </w:pPr>
                            <w:r>
                              <w:t>Topic</w:t>
                            </w:r>
                          </w:p>
                        </w:tc>
                        <w:tc>
                          <w:tcPr>
                            <w:tcW w:w="6668" w:type="dxa"/>
                            <w:tcBorders>
                              <w:bottom w:val="single" w:sz="12" w:space="0" w:color="666666"/>
                            </w:tcBorders>
                            <w:shd w:val="clear" w:color="auto" w:fill="D9D9D9"/>
                          </w:tcPr>
                          <w:p w14:paraId="7D489ACA" w14:textId="77777777" w:rsidR="007F5D57" w:rsidRDefault="007F5D57">
                            <w:pPr>
                              <w:pStyle w:val="TableParagraph"/>
                              <w:spacing w:line="206" w:lineRule="exact"/>
                              <w:ind w:left="108"/>
                            </w:pPr>
                            <w:proofErr w:type="spellStart"/>
                            <w:r>
                              <w:t>Specifically</w:t>
                            </w:r>
                            <w:proofErr w:type="spellEnd"/>
                          </w:p>
                        </w:tc>
                      </w:tr>
                      <w:tr w:rsidR="007F5D57" w:rsidRPr="00C727CD" w14:paraId="7AF7E51F" w14:textId="77777777">
                        <w:trPr>
                          <w:trHeight w:val="260"/>
                        </w:trPr>
                        <w:tc>
                          <w:tcPr>
                            <w:tcW w:w="2400" w:type="dxa"/>
                            <w:tcBorders>
                              <w:top w:val="single" w:sz="12" w:space="0" w:color="666666"/>
                            </w:tcBorders>
                          </w:tcPr>
                          <w:p w14:paraId="4156C37D" w14:textId="77777777" w:rsidR="007F5D57" w:rsidRDefault="007F5D57">
                            <w:pPr>
                              <w:pStyle w:val="TableParagraph"/>
                              <w:spacing w:before="1"/>
                            </w:pPr>
                            <w:proofErr w:type="spellStart"/>
                            <w:r>
                              <w:t>Definitions</w:t>
                            </w:r>
                            <w:proofErr w:type="spellEnd"/>
                          </w:p>
                        </w:tc>
                        <w:tc>
                          <w:tcPr>
                            <w:tcW w:w="6668" w:type="dxa"/>
                            <w:tcBorders>
                              <w:top w:val="single" w:sz="12" w:space="0" w:color="666666"/>
                            </w:tcBorders>
                          </w:tcPr>
                          <w:p w14:paraId="38965998" w14:textId="77777777" w:rsidR="007F5D57" w:rsidRPr="007F5D57" w:rsidRDefault="007F5D57">
                            <w:pPr>
                              <w:pStyle w:val="TableParagraph"/>
                              <w:spacing w:before="1"/>
                              <w:ind w:left="108"/>
                              <w:rPr>
                                <w:lang w:val="en-US"/>
                              </w:rPr>
                            </w:pPr>
                            <w:r w:rsidRPr="007F5D57">
                              <w:rPr>
                                <w:lang w:val="en-US"/>
                              </w:rPr>
                              <w:t>Lists definitions for all the terms used in the agreement</w:t>
                            </w:r>
                          </w:p>
                        </w:tc>
                      </w:tr>
                      <w:tr w:rsidR="007F5D57" w:rsidRPr="00C727CD" w14:paraId="0E3EF412" w14:textId="77777777">
                        <w:trPr>
                          <w:trHeight w:val="520"/>
                        </w:trPr>
                        <w:tc>
                          <w:tcPr>
                            <w:tcW w:w="2400" w:type="dxa"/>
                          </w:tcPr>
                          <w:p w14:paraId="131DCC5A" w14:textId="77777777" w:rsidR="007F5D57" w:rsidRDefault="007F5D57">
                            <w:pPr>
                              <w:pStyle w:val="TableParagraph"/>
                              <w:spacing w:line="206" w:lineRule="exact"/>
                            </w:pPr>
                            <w:proofErr w:type="spellStart"/>
                            <w:r>
                              <w:t>Period</w:t>
                            </w:r>
                            <w:proofErr w:type="spellEnd"/>
                            <w:r>
                              <w:t xml:space="preserve"> of agreement</w:t>
                            </w:r>
                          </w:p>
                        </w:tc>
                        <w:tc>
                          <w:tcPr>
                            <w:tcW w:w="6668" w:type="dxa"/>
                          </w:tcPr>
                          <w:p w14:paraId="7935565C" w14:textId="77777777" w:rsidR="007F5D57" w:rsidRPr="007F5D57" w:rsidRDefault="007F5D57">
                            <w:pPr>
                              <w:pStyle w:val="TableParagraph"/>
                              <w:spacing w:line="206" w:lineRule="exact"/>
                              <w:ind w:left="108"/>
                              <w:rPr>
                                <w:lang w:val="en-US"/>
                              </w:rPr>
                            </w:pPr>
                            <w:r w:rsidRPr="007F5D57">
                              <w:rPr>
                                <w:lang w:val="en-US"/>
                              </w:rPr>
                              <w:t>How long will receiver be entitled to use the data?</w:t>
                            </w:r>
                          </w:p>
                        </w:tc>
                      </w:tr>
                      <w:tr w:rsidR="007F5D57" w:rsidRPr="00C727CD" w14:paraId="23FC7096" w14:textId="77777777">
                        <w:trPr>
                          <w:trHeight w:val="258"/>
                        </w:trPr>
                        <w:tc>
                          <w:tcPr>
                            <w:tcW w:w="2400" w:type="dxa"/>
                          </w:tcPr>
                          <w:p w14:paraId="202618B4" w14:textId="77777777" w:rsidR="007F5D57" w:rsidRDefault="007F5D57">
                            <w:pPr>
                              <w:pStyle w:val="TableParagraph"/>
                              <w:spacing w:line="206" w:lineRule="exact"/>
                            </w:pPr>
                            <w:proofErr w:type="spellStart"/>
                            <w:r>
                              <w:t>Description</w:t>
                            </w:r>
                            <w:proofErr w:type="spellEnd"/>
                            <w:r>
                              <w:t xml:space="preserve"> of dataset</w:t>
                            </w:r>
                          </w:p>
                        </w:tc>
                        <w:tc>
                          <w:tcPr>
                            <w:tcW w:w="6668" w:type="dxa"/>
                          </w:tcPr>
                          <w:p w14:paraId="708E73C6" w14:textId="77777777" w:rsidR="007F5D57" w:rsidRPr="007F5D57" w:rsidRDefault="007F5D57">
                            <w:pPr>
                              <w:pStyle w:val="TableParagraph"/>
                              <w:spacing w:line="206" w:lineRule="exact"/>
                              <w:ind w:left="108"/>
                              <w:rPr>
                                <w:lang w:val="en-US"/>
                              </w:rPr>
                            </w:pPr>
                            <w:r w:rsidRPr="007F5D57">
                              <w:rPr>
                                <w:lang w:val="en-US"/>
                              </w:rPr>
                              <w:t>Description of data to be transferred: data type, size, format...etc.</w:t>
                            </w:r>
                          </w:p>
                        </w:tc>
                      </w:tr>
                      <w:tr w:rsidR="007F5D57" w:rsidRPr="00C727CD" w14:paraId="5EC77808" w14:textId="77777777">
                        <w:trPr>
                          <w:trHeight w:val="1041"/>
                        </w:trPr>
                        <w:tc>
                          <w:tcPr>
                            <w:tcW w:w="2400" w:type="dxa"/>
                          </w:tcPr>
                          <w:p w14:paraId="2677F57F" w14:textId="7D0AF766" w:rsidR="007F5D57" w:rsidRDefault="007F5D57">
                            <w:pPr>
                              <w:pStyle w:val="TableParagraph"/>
                            </w:pPr>
                            <w:proofErr w:type="spellStart"/>
                            <w:r>
                              <w:t>Licen</w:t>
                            </w:r>
                            <w:r w:rsidR="0099610F">
                              <w:t>c</w:t>
                            </w:r>
                            <w:r>
                              <w:t>e</w:t>
                            </w:r>
                            <w:proofErr w:type="spellEnd"/>
                          </w:p>
                        </w:tc>
                        <w:tc>
                          <w:tcPr>
                            <w:tcW w:w="6668" w:type="dxa"/>
                          </w:tcPr>
                          <w:p w14:paraId="6311DC28" w14:textId="0822B948" w:rsidR="007F5D57" w:rsidRPr="007F5D57" w:rsidRDefault="007F5D57">
                            <w:pPr>
                              <w:pStyle w:val="TableParagraph"/>
                              <w:spacing w:line="304" w:lineRule="auto"/>
                              <w:ind w:left="108" w:right="569"/>
                              <w:rPr>
                                <w:lang w:val="en-US"/>
                              </w:rPr>
                            </w:pPr>
                            <w:r w:rsidRPr="007F5D57">
                              <w:rPr>
                                <w:lang w:val="en-US"/>
                              </w:rPr>
                              <w:t xml:space="preserve">Data provider grants data receiver a non-exclusive, non-transferable, terminable </w:t>
                            </w:r>
                            <w:proofErr w:type="spellStart"/>
                            <w:r w:rsidRPr="007F5D57">
                              <w:rPr>
                                <w:lang w:val="en-US"/>
                              </w:rPr>
                              <w:t>licen</w:t>
                            </w:r>
                            <w:r w:rsidR="0099610F">
                              <w:rPr>
                                <w:lang w:val="en-US"/>
                              </w:rPr>
                              <w:t>c</w:t>
                            </w:r>
                            <w:r w:rsidRPr="007F5D57">
                              <w:rPr>
                                <w:lang w:val="en-US"/>
                              </w:rPr>
                              <w:t>e</w:t>
                            </w:r>
                            <w:proofErr w:type="spellEnd"/>
                            <w:r w:rsidRPr="007F5D57">
                              <w:rPr>
                                <w:lang w:val="en-US"/>
                              </w:rPr>
                              <w:t xml:space="preserve"> to access, copy and use the data.</w:t>
                            </w:r>
                          </w:p>
                          <w:p w14:paraId="3F37CE43" w14:textId="77777777" w:rsidR="007F5D57" w:rsidRPr="007F5D57" w:rsidRDefault="007F5D57">
                            <w:pPr>
                              <w:pStyle w:val="TableParagraph"/>
                              <w:spacing w:line="203" w:lineRule="exact"/>
                              <w:ind w:left="108"/>
                              <w:rPr>
                                <w:lang w:val="en-US"/>
                              </w:rPr>
                            </w:pPr>
                            <w:r w:rsidRPr="007F5D57">
                              <w:rPr>
                                <w:lang w:val="en-US"/>
                              </w:rPr>
                              <w:t>Additional possible conditions - No modification of data, no derivatives,</w:t>
                            </w:r>
                          </w:p>
                          <w:p w14:paraId="5AF0B11C" w14:textId="77777777" w:rsidR="007F5D57" w:rsidRPr="007F5D57" w:rsidRDefault="007F5D57">
                            <w:pPr>
                              <w:pStyle w:val="TableParagraph"/>
                              <w:spacing w:before="52"/>
                              <w:ind w:left="108"/>
                              <w:rPr>
                                <w:lang w:val="en-US"/>
                              </w:rPr>
                            </w:pPr>
                            <w:r w:rsidRPr="007F5D57">
                              <w:rPr>
                                <w:lang w:val="en-US"/>
                              </w:rPr>
                              <w:t>named users/departments only, use restricted to the Purpose defined</w:t>
                            </w:r>
                          </w:p>
                        </w:tc>
                      </w:tr>
                      <w:tr w:rsidR="007F5D57" w:rsidRPr="00C727CD" w14:paraId="59B1C40C" w14:textId="77777777">
                        <w:trPr>
                          <w:trHeight w:val="1499"/>
                        </w:trPr>
                        <w:tc>
                          <w:tcPr>
                            <w:tcW w:w="2400" w:type="dxa"/>
                          </w:tcPr>
                          <w:p w14:paraId="2554A439" w14:textId="77777777" w:rsidR="007F5D57" w:rsidRDefault="007F5D57">
                            <w:pPr>
                              <w:pStyle w:val="TableParagraph"/>
                              <w:spacing w:line="206" w:lineRule="exact"/>
                            </w:pPr>
                            <w:proofErr w:type="spellStart"/>
                            <w:r>
                              <w:t>Purpose</w:t>
                            </w:r>
                            <w:proofErr w:type="spellEnd"/>
                            <w:r>
                              <w:t xml:space="preserve"> of data </w:t>
                            </w:r>
                            <w:proofErr w:type="spellStart"/>
                            <w:r>
                              <w:t>sharing</w:t>
                            </w:r>
                            <w:proofErr w:type="spellEnd"/>
                          </w:p>
                        </w:tc>
                        <w:tc>
                          <w:tcPr>
                            <w:tcW w:w="6668" w:type="dxa"/>
                          </w:tcPr>
                          <w:p w14:paraId="3B2CE5F7" w14:textId="77777777" w:rsidR="007F5D57" w:rsidRPr="007F5D57" w:rsidRDefault="007F5D57">
                            <w:pPr>
                              <w:pStyle w:val="TableParagraph"/>
                              <w:spacing w:line="206" w:lineRule="exact"/>
                              <w:ind w:left="108"/>
                              <w:rPr>
                                <w:lang w:val="en-US"/>
                              </w:rPr>
                            </w:pPr>
                            <w:r w:rsidRPr="007F5D57">
                              <w:rPr>
                                <w:lang w:val="en-US"/>
                              </w:rPr>
                              <w:t>How will receiver use the data?</w:t>
                            </w:r>
                          </w:p>
                          <w:p w14:paraId="447F049B" w14:textId="77777777" w:rsidR="007F5D57" w:rsidRPr="007F5D57" w:rsidRDefault="007F5D57" w:rsidP="007F5D57">
                            <w:pPr>
                              <w:pStyle w:val="TableParagraph"/>
                              <w:numPr>
                                <w:ilvl w:val="0"/>
                                <w:numId w:val="5"/>
                              </w:numPr>
                              <w:tabs>
                                <w:tab w:val="left" w:pos="828"/>
                                <w:tab w:val="left" w:pos="829"/>
                              </w:tabs>
                              <w:spacing w:before="52" w:line="297" w:lineRule="auto"/>
                              <w:ind w:right="316"/>
                              <w:rPr>
                                <w:lang w:val="en-US"/>
                              </w:rPr>
                            </w:pPr>
                            <w:r w:rsidRPr="007F5D57">
                              <w:rPr>
                                <w:lang w:val="en-US"/>
                              </w:rPr>
                              <w:t>What studies will be performed, what questions asked, what are the expected</w:t>
                            </w:r>
                            <w:r w:rsidRPr="007F5D57">
                              <w:rPr>
                                <w:spacing w:val="-3"/>
                                <w:lang w:val="en-US"/>
                              </w:rPr>
                              <w:t xml:space="preserve"> </w:t>
                            </w:r>
                            <w:r w:rsidRPr="007F5D57">
                              <w:rPr>
                                <w:lang w:val="en-US"/>
                              </w:rPr>
                              <w:t>outcomes?</w:t>
                            </w:r>
                          </w:p>
                          <w:p w14:paraId="57E079E9" w14:textId="77777777" w:rsidR="007F5D57" w:rsidRPr="007F5D57" w:rsidRDefault="007F5D57" w:rsidP="007F5D57">
                            <w:pPr>
                              <w:pStyle w:val="TableParagraph"/>
                              <w:numPr>
                                <w:ilvl w:val="0"/>
                                <w:numId w:val="5"/>
                              </w:numPr>
                              <w:tabs>
                                <w:tab w:val="left" w:pos="828"/>
                                <w:tab w:val="left" w:pos="829"/>
                              </w:tabs>
                              <w:spacing w:before="7" w:line="297" w:lineRule="auto"/>
                              <w:ind w:right="228"/>
                              <w:rPr>
                                <w:lang w:val="en-US"/>
                              </w:rPr>
                            </w:pPr>
                            <w:r w:rsidRPr="007F5D57">
                              <w:rPr>
                                <w:lang w:val="en-US"/>
                              </w:rPr>
                              <w:t>Can receiver use the data to explore additional research question without the explicit consent of the data</w:t>
                            </w:r>
                            <w:r w:rsidRPr="007F5D57">
                              <w:rPr>
                                <w:spacing w:val="-5"/>
                                <w:lang w:val="en-US"/>
                              </w:rPr>
                              <w:t xml:space="preserve"> </w:t>
                            </w:r>
                            <w:r w:rsidRPr="007F5D57">
                              <w:rPr>
                                <w:lang w:val="en-US"/>
                              </w:rPr>
                              <w:t>provider?</w:t>
                            </w:r>
                          </w:p>
                        </w:tc>
                      </w:tr>
                      <w:tr w:rsidR="007F5D57" w:rsidRPr="00C727CD" w14:paraId="4CBCBB22" w14:textId="77777777">
                        <w:trPr>
                          <w:trHeight w:val="1500"/>
                        </w:trPr>
                        <w:tc>
                          <w:tcPr>
                            <w:tcW w:w="2400" w:type="dxa"/>
                          </w:tcPr>
                          <w:p w14:paraId="13BAE97D" w14:textId="77777777" w:rsidR="007F5D57" w:rsidRPr="007F5D57" w:rsidRDefault="007F5D57">
                            <w:pPr>
                              <w:pStyle w:val="TableParagraph"/>
                              <w:spacing w:line="300" w:lineRule="auto"/>
                              <w:ind w:right="151"/>
                              <w:rPr>
                                <w:lang w:val="en-US"/>
                              </w:rPr>
                            </w:pPr>
                            <w:r w:rsidRPr="007F5D57">
                              <w:rPr>
                                <w:lang w:val="en-US"/>
                              </w:rPr>
                              <w:t>Constraints on data use/ data disclosure</w:t>
                            </w:r>
                          </w:p>
                        </w:tc>
                        <w:tc>
                          <w:tcPr>
                            <w:tcW w:w="6668" w:type="dxa"/>
                          </w:tcPr>
                          <w:p w14:paraId="049C0DD2" w14:textId="77777777" w:rsidR="007F5D57" w:rsidRPr="007F5D57" w:rsidRDefault="007F5D57">
                            <w:pPr>
                              <w:pStyle w:val="TableParagraph"/>
                              <w:spacing w:line="206" w:lineRule="exact"/>
                              <w:ind w:left="108"/>
                              <w:rPr>
                                <w:lang w:val="en-US"/>
                              </w:rPr>
                            </w:pPr>
                            <w:r w:rsidRPr="007F5D57">
                              <w:rPr>
                                <w:lang w:val="en-US"/>
                              </w:rPr>
                              <w:t>List restrictions on how the data or data findings can be used.</w:t>
                            </w:r>
                          </w:p>
                          <w:p w14:paraId="71CAE79C" w14:textId="77777777" w:rsidR="007F5D57" w:rsidRPr="007F5D57" w:rsidRDefault="007F5D57" w:rsidP="007F5D57">
                            <w:pPr>
                              <w:pStyle w:val="TableParagraph"/>
                              <w:numPr>
                                <w:ilvl w:val="0"/>
                                <w:numId w:val="4"/>
                              </w:numPr>
                              <w:tabs>
                                <w:tab w:val="left" w:pos="828"/>
                                <w:tab w:val="left" w:pos="829"/>
                              </w:tabs>
                              <w:spacing w:before="52"/>
                              <w:rPr>
                                <w:lang w:val="en-US"/>
                              </w:rPr>
                            </w:pPr>
                            <w:r w:rsidRPr="007F5D57">
                              <w:rPr>
                                <w:lang w:val="en-US"/>
                              </w:rPr>
                              <w:t>Must the data receiver document how the data is</w:t>
                            </w:r>
                            <w:r w:rsidRPr="007F5D57">
                              <w:rPr>
                                <w:spacing w:val="-7"/>
                                <w:lang w:val="en-US"/>
                              </w:rPr>
                              <w:t xml:space="preserve"> </w:t>
                            </w:r>
                            <w:r w:rsidRPr="007F5D57">
                              <w:rPr>
                                <w:lang w:val="en-US"/>
                              </w:rPr>
                              <w:t>used?</w:t>
                            </w:r>
                          </w:p>
                          <w:p w14:paraId="10243FF7" w14:textId="77777777" w:rsidR="007F5D57" w:rsidRPr="007F5D57" w:rsidRDefault="007F5D57" w:rsidP="007F5D57">
                            <w:pPr>
                              <w:pStyle w:val="TableParagraph"/>
                              <w:numPr>
                                <w:ilvl w:val="0"/>
                                <w:numId w:val="4"/>
                              </w:numPr>
                              <w:tabs>
                                <w:tab w:val="left" w:pos="828"/>
                                <w:tab w:val="left" w:pos="829"/>
                              </w:tabs>
                              <w:spacing w:before="54" w:line="297" w:lineRule="auto"/>
                              <w:ind w:right="673"/>
                              <w:rPr>
                                <w:lang w:val="en-US"/>
                              </w:rPr>
                            </w:pPr>
                            <w:r w:rsidRPr="007F5D57">
                              <w:rPr>
                                <w:lang w:val="en-US"/>
                              </w:rPr>
                              <w:t>Can the receiver share, publish or disseminate data findings without the explicit consent of the data</w:t>
                            </w:r>
                            <w:r w:rsidRPr="007F5D57">
                              <w:rPr>
                                <w:spacing w:val="-6"/>
                                <w:lang w:val="en-US"/>
                              </w:rPr>
                              <w:t xml:space="preserve"> </w:t>
                            </w:r>
                            <w:r w:rsidRPr="007F5D57">
                              <w:rPr>
                                <w:lang w:val="en-US"/>
                              </w:rPr>
                              <w:t>provider?</w:t>
                            </w:r>
                          </w:p>
                          <w:p w14:paraId="59B6969C" w14:textId="77777777" w:rsidR="007F5D57" w:rsidRPr="007F5D57" w:rsidRDefault="007F5D57" w:rsidP="007F5D57">
                            <w:pPr>
                              <w:pStyle w:val="TableParagraph"/>
                              <w:numPr>
                                <w:ilvl w:val="0"/>
                                <w:numId w:val="4"/>
                              </w:numPr>
                              <w:tabs>
                                <w:tab w:val="left" w:pos="828"/>
                                <w:tab w:val="left" w:pos="829"/>
                              </w:tabs>
                              <w:spacing w:before="4"/>
                              <w:rPr>
                                <w:lang w:val="en-US"/>
                              </w:rPr>
                            </w:pPr>
                            <w:r w:rsidRPr="007F5D57">
                              <w:rPr>
                                <w:lang w:val="en-US"/>
                              </w:rPr>
                              <w:t>Under what circumstances is data disclosure</w:t>
                            </w:r>
                            <w:r w:rsidRPr="007F5D57">
                              <w:rPr>
                                <w:spacing w:val="-8"/>
                                <w:lang w:val="en-US"/>
                              </w:rPr>
                              <w:t xml:space="preserve"> </w:t>
                            </w:r>
                            <w:r w:rsidRPr="007F5D57">
                              <w:rPr>
                                <w:lang w:val="en-US"/>
                              </w:rPr>
                              <w:t>permitted</w:t>
                            </w:r>
                          </w:p>
                        </w:tc>
                      </w:tr>
                      <w:tr w:rsidR="007F5D57" w:rsidRPr="00C727CD" w14:paraId="11982029" w14:textId="77777777">
                        <w:trPr>
                          <w:trHeight w:val="1499"/>
                        </w:trPr>
                        <w:tc>
                          <w:tcPr>
                            <w:tcW w:w="2400" w:type="dxa"/>
                          </w:tcPr>
                          <w:p w14:paraId="7F63E6BB" w14:textId="77777777" w:rsidR="007F5D57" w:rsidRDefault="007F5D57">
                            <w:pPr>
                              <w:pStyle w:val="TableParagraph"/>
                              <w:spacing w:line="206" w:lineRule="exact"/>
                            </w:pPr>
                            <w:r>
                              <w:t xml:space="preserve">Data </w:t>
                            </w:r>
                            <w:proofErr w:type="spellStart"/>
                            <w:r>
                              <w:t>confidentiality</w:t>
                            </w:r>
                            <w:proofErr w:type="spellEnd"/>
                          </w:p>
                        </w:tc>
                        <w:tc>
                          <w:tcPr>
                            <w:tcW w:w="6668" w:type="dxa"/>
                          </w:tcPr>
                          <w:p w14:paraId="36979CE7" w14:textId="77777777" w:rsidR="007F5D57" w:rsidRPr="007F5D57" w:rsidRDefault="007F5D57">
                            <w:pPr>
                              <w:pStyle w:val="TableParagraph"/>
                              <w:spacing w:line="300" w:lineRule="auto"/>
                              <w:ind w:left="108" w:right="1329"/>
                              <w:rPr>
                                <w:lang w:val="en-US"/>
                              </w:rPr>
                            </w:pPr>
                            <w:r w:rsidRPr="007F5D57">
                              <w:rPr>
                                <w:lang w:val="en-US"/>
                              </w:rPr>
                              <w:t>Describe the processes the receiver m</w:t>
                            </w:r>
                            <w:bookmarkStart w:id="1" w:name="_GoBack"/>
                            <w:bookmarkEnd w:id="1"/>
                            <w:r w:rsidRPr="007F5D57">
                              <w:rPr>
                                <w:lang w:val="en-US"/>
                              </w:rPr>
                              <w:t>ust use to ensure data confidentiality.</w:t>
                            </w:r>
                          </w:p>
                          <w:p w14:paraId="716B2541" w14:textId="77777777" w:rsidR="007F5D57" w:rsidRPr="007F5D57" w:rsidRDefault="007F5D57" w:rsidP="007F5D57">
                            <w:pPr>
                              <w:pStyle w:val="TableParagraph"/>
                              <w:numPr>
                                <w:ilvl w:val="0"/>
                                <w:numId w:val="3"/>
                              </w:numPr>
                              <w:tabs>
                                <w:tab w:val="left" w:pos="828"/>
                                <w:tab w:val="left" w:pos="829"/>
                              </w:tabs>
                              <w:spacing w:before="3"/>
                              <w:rPr>
                                <w:lang w:val="en-US"/>
                              </w:rPr>
                            </w:pPr>
                            <w:r w:rsidRPr="007F5D57">
                              <w:rPr>
                                <w:lang w:val="en-US"/>
                              </w:rPr>
                              <w:t>What safeguards are in place to protect sensitive</w:t>
                            </w:r>
                            <w:r w:rsidRPr="007F5D57">
                              <w:rPr>
                                <w:spacing w:val="-7"/>
                                <w:lang w:val="en-US"/>
                              </w:rPr>
                              <w:t xml:space="preserve"> </w:t>
                            </w:r>
                            <w:r w:rsidRPr="007F5D57">
                              <w:rPr>
                                <w:lang w:val="en-US"/>
                              </w:rPr>
                              <w:t>data?</w:t>
                            </w:r>
                          </w:p>
                          <w:p w14:paraId="36811890" w14:textId="33411F0A" w:rsidR="007F5D57" w:rsidRPr="007F5D57" w:rsidRDefault="007F5D57" w:rsidP="007F5D57">
                            <w:pPr>
                              <w:pStyle w:val="TableParagraph"/>
                              <w:numPr>
                                <w:ilvl w:val="0"/>
                                <w:numId w:val="3"/>
                              </w:numPr>
                              <w:tabs>
                                <w:tab w:val="left" w:pos="828"/>
                                <w:tab w:val="left" w:pos="829"/>
                              </w:tabs>
                              <w:spacing w:before="51" w:line="297" w:lineRule="auto"/>
                              <w:ind w:right="398"/>
                              <w:rPr>
                                <w:lang w:val="en-US"/>
                              </w:rPr>
                            </w:pPr>
                            <w:r w:rsidRPr="007F5D57">
                              <w:rPr>
                                <w:lang w:val="en-US"/>
                              </w:rPr>
                              <w:t xml:space="preserve">The receiver guarantees that the data will be safeguarded from misuse and </w:t>
                            </w:r>
                            <w:proofErr w:type="spellStart"/>
                            <w:r w:rsidRPr="007F5D57">
                              <w:rPr>
                                <w:lang w:val="en-US"/>
                              </w:rPr>
                              <w:t>unauthori</w:t>
                            </w:r>
                            <w:r w:rsidR="00FC16EB">
                              <w:rPr>
                                <w:lang w:val="en-US"/>
                              </w:rPr>
                              <w:t>s</w:t>
                            </w:r>
                            <w:r w:rsidRPr="007F5D57">
                              <w:rPr>
                                <w:lang w:val="en-US"/>
                              </w:rPr>
                              <w:t>ed</w:t>
                            </w:r>
                            <w:proofErr w:type="spellEnd"/>
                            <w:r w:rsidRPr="007F5D57">
                              <w:rPr>
                                <w:lang w:val="en-US"/>
                              </w:rPr>
                              <w:t xml:space="preserve"> access or</w:t>
                            </w:r>
                            <w:r w:rsidRPr="007F5D57">
                              <w:rPr>
                                <w:spacing w:val="-5"/>
                                <w:lang w:val="en-US"/>
                              </w:rPr>
                              <w:t xml:space="preserve"> </w:t>
                            </w:r>
                            <w:r w:rsidRPr="007F5D57">
                              <w:rPr>
                                <w:lang w:val="en-US"/>
                              </w:rPr>
                              <w:t>disclosure.</w:t>
                            </w:r>
                          </w:p>
                        </w:tc>
                      </w:tr>
                      <w:tr w:rsidR="007F5D57" w:rsidRPr="00C727CD" w14:paraId="574D37AF" w14:textId="77777777">
                        <w:trPr>
                          <w:trHeight w:val="3060"/>
                        </w:trPr>
                        <w:tc>
                          <w:tcPr>
                            <w:tcW w:w="2400" w:type="dxa"/>
                          </w:tcPr>
                          <w:p w14:paraId="14168230" w14:textId="77777777" w:rsidR="007F5D57" w:rsidRDefault="007F5D57">
                            <w:pPr>
                              <w:pStyle w:val="TableParagraph"/>
                              <w:spacing w:line="206" w:lineRule="exact"/>
                            </w:pPr>
                            <w:r>
                              <w:t>Data security</w:t>
                            </w:r>
                          </w:p>
                        </w:tc>
                        <w:tc>
                          <w:tcPr>
                            <w:tcW w:w="6668" w:type="dxa"/>
                          </w:tcPr>
                          <w:p w14:paraId="3E8D353E" w14:textId="77777777" w:rsidR="007F5D57" w:rsidRPr="007F5D57" w:rsidRDefault="007F5D57">
                            <w:pPr>
                              <w:pStyle w:val="TableParagraph"/>
                              <w:spacing w:line="304" w:lineRule="auto"/>
                              <w:ind w:left="108" w:right="269"/>
                              <w:rPr>
                                <w:lang w:val="en-US"/>
                              </w:rPr>
                            </w:pPr>
                            <w:r w:rsidRPr="007F5D57">
                              <w:rPr>
                                <w:lang w:val="en-US"/>
                              </w:rPr>
                              <w:t>Describe the methods and infrastructure the receiver must use to ensure data security.</w:t>
                            </w:r>
                          </w:p>
                          <w:p w14:paraId="4A406224" w14:textId="77777777" w:rsidR="007F5D57" w:rsidRPr="007F5D57" w:rsidRDefault="007F5D57" w:rsidP="007F5D57">
                            <w:pPr>
                              <w:pStyle w:val="TableParagraph"/>
                              <w:numPr>
                                <w:ilvl w:val="0"/>
                                <w:numId w:val="2"/>
                              </w:numPr>
                              <w:tabs>
                                <w:tab w:val="left" w:pos="828"/>
                                <w:tab w:val="left" w:pos="829"/>
                              </w:tabs>
                              <w:spacing w:line="204" w:lineRule="exact"/>
                              <w:rPr>
                                <w:lang w:val="en-US"/>
                              </w:rPr>
                            </w:pPr>
                            <w:r w:rsidRPr="007F5D57">
                              <w:rPr>
                                <w:lang w:val="en-US"/>
                              </w:rPr>
                              <w:t>Where and how should hard copies of data be</w:t>
                            </w:r>
                            <w:r w:rsidRPr="007F5D57">
                              <w:rPr>
                                <w:spacing w:val="-9"/>
                                <w:lang w:val="en-US"/>
                              </w:rPr>
                              <w:t xml:space="preserve"> </w:t>
                            </w:r>
                            <w:r w:rsidRPr="007F5D57">
                              <w:rPr>
                                <w:lang w:val="en-US"/>
                              </w:rPr>
                              <w:t>stored?</w:t>
                            </w:r>
                          </w:p>
                          <w:p w14:paraId="2301D805" w14:textId="77777777" w:rsidR="007F5D57" w:rsidRPr="007F5D57" w:rsidRDefault="007F5D57" w:rsidP="007F5D57">
                            <w:pPr>
                              <w:pStyle w:val="TableParagraph"/>
                              <w:numPr>
                                <w:ilvl w:val="0"/>
                                <w:numId w:val="2"/>
                              </w:numPr>
                              <w:tabs>
                                <w:tab w:val="left" w:pos="828"/>
                                <w:tab w:val="left" w:pos="829"/>
                              </w:tabs>
                              <w:spacing w:before="50" w:line="302" w:lineRule="auto"/>
                              <w:ind w:right="243"/>
                              <w:rPr>
                                <w:lang w:val="en-US"/>
                              </w:rPr>
                            </w:pPr>
                            <w:r w:rsidRPr="007F5D57">
                              <w:rPr>
                                <w:lang w:val="en-US"/>
                              </w:rPr>
                              <w:t>Where and how should digital copies of data be stored? E.g. data should not be stored on mobile devices or transferred unless encrypted.</w:t>
                            </w:r>
                          </w:p>
                          <w:p w14:paraId="18C90299" w14:textId="77777777" w:rsidR="007F5D57" w:rsidRDefault="007F5D57" w:rsidP="007F5D57">
                            <w:pPr>
                              <w:pStyle w:val="TableParagraph"/>
                              <w:numPr>
                                <w:ilvl w:val="0"/>
                                <w:numId w:val="2"/>
                              </w:numPr>
                              <w:tabs>
                                <w:tab w:val="left" w:pos="828"/>
                                <w:tab w:val="left" w:pos="829"/>
                              </w:tabs>
                              <w:spacing w:line="205" w:lineRule="exact"/>
                            </w:pPr>
                            <w:r w:rsidRPr="007F5D57">
                              <w:rPr>
                                <w:lang w:val="en-US"/>
                              </w:rPr>
                              <w:t xml:space="preserve">What kind of password protection should be used? </w:t>
                            </w:r>
                            <w:r>
                              <w:t>E. g</w:t>
                            </w:r>
                            <w:r>
                              <w:rPr>
                                <w:spacing w:val="-8"/>
                              </w:rPr>
                              <w:t xml:space="preserve"> </w:t>
                            </w:r>
                            <w:r>
                              <w:t>2fa</w:t>
                            </w:r>
                          </w:p>
                          <w:p w14:paraId="727565B2" w14:textId="77777777" w:rsidR="007F5D57" w:rsidRPr="007F5D57" w:rsidRDefault="007F5D57" w:rsidP="007F5D57">
                            <w:pPr>
                              <w:pStyle w:val="TableParagraph"/>
                              <w:numPr>
                                <w:ilvl w:val="0"/>
                                <w:numId w:val="2"/>
                              </w:numPr>
                              <w:tabs>
                                <w:tab w:val="left" w:pos="828"/>
                                <w:tab w:val="left" w:pos="829"/>
                              </w:tabs>
                              <w:spacing w:before="51"/>
                              <w:rPr>
                                <w:lang w:val="en-US"/>
                              </w:rPr>
                            </w:pPr>
                            <w:r w:rsidRPr="007F5D57">
                              <w:rPr>
                                <w:lang w:val="en-US"/>
                              </w:rPr>
                              <w:t>Who will have access to the</w:t>
                            </w:r>
                            <w:r w:rsidRPr="007F5D57">
                              <w:rPr>
                                <w:spacing w:val="-6"/>
                                <w:lang w:val="en-US"/>
                              </w:rPr>
                              <w:t xml:space="preserve"> </w:t>
                            </w:r>
                            <w:r w:rsidRPr="007F5D57">
                              <w:rPr>
                                <w:lang w:val="en-US"/>
                              </w:rPr>
                              <w:t>data?</w:t>
                            </w:r>
                          </w:p>
                          <w:p w14:paraId="1CCB4DC2" w14:textId="77777777" w:rsidR="007F5D57" w:rsidRPr="007F5D57" w:rsidRDefault="007F5D57" w:rsidP="007F5D57">
                            <w:pPr>
                              <w:pStyle w:val="TableParagraph"/>
                              <w:numPr>
                                <w:ilvl w:val="0"/>
                                <w:numId w:val="2"/>
                              </w:numPr>
                              <w:tabs>
                                <w:tab w:val="left" w:pos="828"/>
                                <w:tab w:val="left" w:pos="829"/>
                              </w:tabs>
                              <w:spacing w:before="54"/>
                              <w:rPr>
                                <w:lang w:val="en-US"/>
                              </w:rPr>
                            </w:pPr>
                            <w:r w:rsidRPr="007F5D57">
                              <w:rPr>
                                <w:lang w:val="en-US"/>
                              </w:rPr>
                              <w:t>How will access be</w:t>
                            </w:r>
                            <w:r w:rsidRPr="007F5D57">
                              <w:rPr>
                                <w:spacing w:val="-3"/>
                                <w:lang w:val="en-US"/>
                              </w:rPr>
                              <w:t xml:space="preserve"> </w:t>
                            </w:r>
                            <w:r w:rsidRPr="007F5D57">
                              <w:rPr>
                                <w:lang w:val="en-US"/>
                              </w:rPr>
                              <w:t>monitored?</w:t>
                            </w:r>
                          </w:p>
                          <w:p w14:paraId="3E72DB20" w14:textId="77777777" w:rsidR="007F5D57" w:rsidRPr="007F5D57" w:rsidRDefault="007F5D57" w:rsidP="007F5D57">
                            <w:pPr>
                              <w:pStyle w:val="TableParagraph"/>
                              <w:numPr>
                                <w:ilvl w:val="0"/>
                                <w:numId w:val="2"/>
                              </w:numPr>
                              <w:tabs>
                                <w:tab w:val="left" w:pos="828"/>
                                <w:tab w:val="left" w:pos="829"/>
                              </w:tabs>
                              <w:spacing w:before="51" w:line="297" w:lineRule="auto"/>
                              <w:ind w:right="470"/>
                              <w:rPr>
                                <w:lang w:val="en-US"/>
                              </w:rPr>
                            </w:pPr>
                            <w:r w:rsidRPr="007F5D57">
                              <w:rPr>
                                <w:lang w:val="en-US"/>
                              </w:rPr>
                              <w:t>What will happen to the data after the data sharing period has ended?</w:t>
                            </w:r>
                          </w:p>
                        </w:tc>
                      </w:tr>
                      <w:tr w:rsidR="007F5D57" w:rsidRPr="00C727CD" w14:paraId="2F4D1E82" w14:textId="77777777">
                        <w:trPr>
                          <w:trHeight w:val="1041"/>
                        </w:trPr>
                        <w:tc>
                          <w:tcPr>
                            <w:tcW w:w="2400" w:type="dxa"/>
                          </w:tcPr>
                          <w:p w14:paraId="485E2557" w14:textId="77777777" w:rsidR="007F5D57" w:rsidRDefault="007F5D57">
                            <w:pPr>
                              <w:pStyle w:val="TableParagraph"/>
                              <w:spacing w:line="206" w:lineRule="exact"/>
                            </w:pPr>
                            <w:proofErr w:type="spellStart"/>
                            <w:r>
                              <w:t>Methods</w:t>
                            </w:r>
                            <w:proofErr w:type="spellEnd"/>
                            <w:r>
                              <w:t xml:space="preserve"> of data </w:t>
                            </w:r>
                            <w:proofErr w:type="spellStart"/>
                            <w:r>
                              <w:t>sharing</w:t>
                            </w:r>
                            <w:proofErr w:type="spellEnd"/>
                          </w:p>
                        </w:tc>
                        <w:tc>
                          <w:tcPr>
                            <w:tcW w:w="6668" w:type="dxa"/>
                          </w:tcPr>
                          <w:p w14:paraId="5ECB629B" w14:textId="77777777" w:rsidR="007F5D57" w:rsidRPr="007F5D57" w:rsidRDefault="007F5D57">
                            <w:pPr>
                              <w:pStyle w:val="TableParagraph"/>
                              <w:spacing w:line="206" w:lineRule="exact"/>
                              <w:ind w:left="108"/>
                              <w:rPr>
                                <w:lang w:val="en-US"/>
                              </w:rPr>
                            </w:pPr>
                            <w:r w:rsidRPr="007F5D57">
                              <w:rPr>
                                <w:lang w:val="en-US"/>
                              </w:rPr>
                              <w:t>Describe how and when data will be transferred from provider to receiver</w:t>
                            </w:r>
                          </w:p>
                          <w:p w14:paraId="3B92B2A5" w14:textId="77777777" w:rsidR="007F5D57" w:rsidRPr="007F5D57" w:rsidRDefault="007F5D57" w:rsidP="007F5D57">
                            <w:pPr>
                              <w:pStyle w:val="TableParagraph"/>
                              <w:numPr>
                                <w:ilvl w:val="0"/>
                                <w:numId w:val="1"/>
                              </w:numPr>
                              <w:tabs>
                                <w:tab w:val="left" w:pos="828"/>
                                <w:tab w:val="left" w:pos="829"/>
                              </w:tabs>
                              <w:spacing w:before="55"/>
                              <w:rPr>
                                <w:lang w:val="en-US"/>
                              </w:rPr>
                            </w:pPr>
                            <w:r w:rsidRPr="007F5D57">
                              <w:rPr>
                                <w:lang w:val="en-US"/>
                              </w:rPr>
                              <w:t>Which methods will be used to transfer the</w:t>
                            </w:r>
                            <w:r w:rsidRPr="007F5D57">
                              <w:rPr>
                                <w:spacing w:val="-5"/>
                                <w:lang w:val="en-US"/>
                              </w:rPr>
                              <w:t xml:space="preserve"> </w:t>
                            </w:r>
                            <w:r w:rsidRPr="007F5D57">
                              <w:rPr>
                                <w:lang w:val="en-US"/>
                              </w:rPr>
                              <w:t>data?</w:t>
                            </w:r>
                          </w:p>
                          <w:p w14:paraId="05DC31B9" w14:textId="77777777" w:rsidR="007F5D57" w:rsidRPr="007F5D57" w:rsidRDefault="007F5D57" w:rsidP="007F5D57">
                            <w:pPr>
                              <w:pStyle w:val="TableParagraph"/>
                              <w:numPr>
                                <w:ilvl w:val="0"/>
                                <w:numId w:val="1"/>
                              </w:numPr>
                              <w:tabs>
                                <w:tab w:val="left" w:pos="828"/>
                                <w:tab w:val="left" w:pos="829"/>
                              </w:tabs>
                              <w:spacing w:before="51"/>
                              <w:rPr>
                                <w:lang w:val="en-US"/>
                              </w:rPr>
                            </w:pPr>
                            <w:r w:rsidRPr="007F5D57">
                              <w:rPr>
                                <w:lang w:val="en-US"/>
                              </w:rPr>
                              <w:t>How will a secure connection be</w:t>
                            </w:r>
                            <w:r w:rsidRPr="007F5D57">
                              <w:rPr>
                                <w:spacing w:val="-8"/>
                                <w:lang w:val="en-US"/>
                              </w:rPr>
                              <w:t xml:space="preserve"> </w:t>
                            </w:r>
                            <w:r w:rsidRPr="007F5D57">
                              <w:rPr>
                                <w:lang w:val="en-US"/>
                              </w:rPr>
                              <w:t>guaranteed?</w:t>
                            </w:r>
                          </w:p>
                          <w:p w14:paraId="6B6C2826" w14:textId="77777777" w:rsidR="007F5D57" w:rsidRPr="007F5D57" w:rsidRDefault="007F5D57" w:rsidP="007F5D57">
                            <w:pPr>
                              <w:pStyle w:val="TableParagraph"/>
                              <w:numPr>
                                <w:ilvl w:val="0"/>
                                <w:numId w:val="1"/>
                              </w:numPr>
                              <w:tabs>
                                <w:tab w:val="left" w:pos="828"/>
                                <w:tab w:val="left" w:pos="829"/>
                              </w:tabs>
                              <w:spacing w:before="50"/>
                              <w:rPr>
                                <w:lang w:val="en-US"/>
                              </w:rPr>
                            </w:pPr>
                            <w:r w:rsidRPr="007F5D57">
                              <w:rPr>
                                <w:lang w:val="en-US"/>
                              </w:rPr>
                              <w:t>Will the data be encrypted before</w:t>
                            </w:r>
                            <w:r w:rsidRPr="007F5D57">
                              <w:rPr>
                                <w:spacing w:val="-15"/>
                                <w:lang w:val="en-US"/>
                              </w:rPr>
                              <w:t xml:space="preserve"> </w:t>
                            </w:r>
                            <w:proofErr w:type="spellStart"/>
                            <w:r w:rsidRPr="007F5D57">
                              <w:rPr>
                                <w:lang w:val="en-US"/>
                              </w:rPr>
                              <w:t>transferral</w:t>
                            </w:r>
                            <w:proofErr w:type="spellEnd"/>
                            <w:r w:rsidRPr="007F5D57">
                              <w:rPr>
                                <w:lang w:val="en-US"/>
                              </w:rPr>
                              <w:t>?</w:t>
                            </w:r>
                          </w:p>
                        </w:tc>
                      </w:tr>
                    </w:tbl>
                    <w:p w14:paraId="3C983FDD" w14:textId="77777777" w:rsidR="007F5D57" w:rsidRPr="007F5D57" w:rsidRDefault="007F5D57" w:rsidP="007F5D57">
                      <w:pPr>
                        <w:pStyle w:val="BodyText"/>
                        <w:rPr>
                          <w:lang w:val="en-US"/>
                        </w:rPr>
                      </w:pPr>
                    </w:p>
                  </w:txbxContent>
                </v:textbox>
                <w10:wrap anchorx="page"/>
              </v:shape>
            </w:pict>
          </mc:Fallback>
        </mc:AlternateContent>
      </w:r>
    </w:p>
    <w:p w14:paraId="76F1D427" w14:textId="77777777" w:rsidR="007F5D57" w:rsidRPr="007F5D57" w:rsidRDefault="007F5D57" w:rsidP="007F5D57">
      <w:pPr>
        <w:pStyle w:val="BodyText"/>
        <w:rPr>
          <w:sz w:val="20"/>
          <w:lang w:val="en-US"/>
        </w:rPr>
      </w:pPr>
    </w:p>
    <w:p w14:paraId="3664C944" w14:textId="77777777" w:rsidR="007F5D57" w:rsidRPr="007F5D57" w:rsidRDefault="007F5D57" w:rsidP="007F5D57">
      <w:pPr>
        <w:pStyle w:val="BodyText"/>
        <w:rPr>
          <w:sz w:val="20"/>
          <w:lang w:val="en-US"/>
        </w:rPr>
      </w:pPr>
    </w:p>
    <w:p w14:paraId="5389FB29" w14:textId="77777777" w:rsidR="007F5D57" w:rsidRPr="007F5D57" w:rsidRDefault="007F5D57" w:rsidP="007F5D57">
      <w:pPr>
        <w:pStyle w:val="BodyText"/>
        <w:spacing w:before="10"/>
        <w:rPr>
          <w:sz w:val="20"/>
          <w:lang w:val="en-US"/>
        </w:rPr>
      </w:pPr>
    </w:p>
    <w:p w14:paraId="6F753C58" w14:textId="77777777" w:rsidR="007F5D57" w:rsidRDefault="007F5D57">
      <w:pPr>
        <w:spacing w:after="200" w:line="302" w:lineRule="auto"/>
        <w:rPr>
          <w:lang w:val="en-US"/>
        </w:rPr>
      </w:pPr>
      <w:r>
        <w:rPr>
          <w:lang w:val="en-US"/>
        </w:rPr>
        <w:br w:type="page"/>
      </w:r>
    </w:p>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01"/>
        <w:gridCol w:w="6669"/>
      </w:tblGrid>
      <w:tr w:rsidR="007F5D57" w14:paraId="1449F7C3" w14:textId="77777777" w:rsidTr="007F5D57">
        <w:trPr>
          <w:trHeight w:val="261"/>
        </w:trPr>
        <w:tc>
          <w:tcPr>
            <w:tcW w:w="2401" w:type="dxa"/>
            <w:tcBorders>
              <w:bottom w:val="single" w:sz="12" w:space="0" w:color="666666"/>
            </w:tcBorders>
            <w:shd w:val="clear" w:color="auto" w:fill="D9D9D9"/>
          </w:tcPr>
          <w:p w14:paraId="7F98DDBF" w14:textId="77777777" w:rsidR="007F5D57" w:rsidRDefault="007F5D57" w:rsidP="00873CCD">
            <w:pPr>
              <w:pStyle w:val="TableParagraph"/>
              <w:spacing w:before="2"/>
            </w:pPr>
            <w:r>
              <w:lastRenderedPageBreak/>
              <w:t>Topic</w:t>
            </w:r>
          </w:p>
        </w:tc>
        <w:tc>
          <w:tcPr>
            <w:tcW w:w="6669" w:type="dxa"/>
            <w:tcBorders>
              <w:bottom w:val="single" w:sz="12" w:space="0" w:color="666666"/>
            </w:tcBorders>
            <w:shd w:val="clear" w:color="auto" w:fill="D9D9D9"/>
          </w:tcPr>
          <w:p w14:paraId="267FEA3D" w14:textId="77777777" w:rsidR="007F5D57" w:rsidRDefault="007F5D57" w:rsidP="00873CCD">
            <w:pPr>
              <w:pStyle w:val="TableParagraph"/>
              <w:spacing w:before="2"/>
            </w:pPr>
            <w:proofErr w:type="spellStart"/>
            <w:r>
              <w:t>Specifically</w:t>
            </w:r>
            <w:proofErr w:type="spellEnd"/>
          </w:p>
        </w:tc>
      </w:tr>
      <w:tr w:rsidR="007F5D57" w:rsidRPr="00C727CD" w14:paraId="20D4C55F" w14:textId="77777777" w:rsidTr="007F5D57">
        <w:trPr>
          <w:trHeight w:val="440"/>
        </w:trPr>
        <w:tc>
          <w:tcPr>
            <w:tcW w:w="2401" w:type="dxa"/>
            <w:tcBorders>
              <w:top w:val="single" w:sz="12" w:space="0" w:color="666666"/>
            </w:tcBorders>
          </w:tcPr>
          <w:p w14:paraId="74B29FE5" w14:textId="77777777" w:rsidR="007F5D57" w:rsidRDefault="007F5D57" w:rsidP="00873CCD">
            <w:pPr>
              <w:pStyle w:val="TableParagraph"/>
              <w:ind w:left="0"/>
              <w:rPr>
                <w:rFonts w:ascii="Times New Roman"/>
                <w:sz w:val="16"/>
              </w:rPr>
            </w:pPr>
          </w:p>
        </w:tc>
        <w:tc>
          <w:tcPr>
            <w:tcW w:w="6669" w:type="dxa"/>
            <w:tcBorders>
              <w:top w:val="single" w:sz="12" w:space="0" w:color="666666"/>
            </w:tcBorders>
          </w:tcPr>
          <w:p w14:paraId="03AD0CE8" w14:textId="77777777" w:rsidR="007F5D57" w:rsidRPr="007F5D57" w:rsidRDefault="007F5D57" w:rsidP="007F5D57">
            <w:pPr>
              <w:pStyle w:val="TableParagraph"/>
              <w:numPr>
                <w:ilvl w:val="0"/>
                <w:numId w:val="12"/>
              </w:numPr>
              <w:spacing w:line="186" w:lineRule="exact"/>
              <w:ind w:left="863" w:right="977" w:hanging="426"/>
              <w:rPr>
                <w:lang w:val="en-US"/>
              </w:rPr>
            </w:pPr>
            <w:r w:rsidRPr="007F5D57">
              <w:rPr>
                <w:lang w:val="en-US"/>
              </w:rPr>
              <w:t>When will data be transferred from provider to receiver?</w:t>
            </w:r>
          </w:p>
        </w:tc>
      </w:tr>
      <w:tr w:rsidR="007F5D57" w:rsidRPr="00C727CD" w14:paraId="71104991" w14:textId="77777777" w:rsidTr="007F5D57">
        <w:trPr>
          <w:trHeight w:val="978"/>
        </w:trPr>
        <w:tc>
          <w:tcPr>
            <w:tcW w:w="2401" w:type="dxa"/>
          </w:tcPr>
          <w:p w14:paraId="1DA4A3FB" w14:textId="77777777" w:rsidR="007F5D57" w:rsidRPr="007F5D57" w:rsidRDefault="007F5D57" w:rsidP="00873CCD">
            <w:pPr>
              <w:pStyle w:val="TableParagraph"/>
              <w:spacing w:line="300" w:lineRule="auto"/>
              <w:ind w:right="363"/>
              <w:rPr>
                <w:lang w:val="en-US"/>
              </w:rPr>
            </w:pPr>
            <w:r w:rsidRPr="007F5D57">
              <w:rPr>
                <w:lang w:val="en-US"/>
              </w:rPr>
              <w:t>Financial costs of data sharing</w:t>
            </w:r>
          </w:p>
        </w:tc>
        <w:tc>
          <w:tcPr>
            <w:tcW w:w="6669" w:type="dxa"/>
          </w:tcPr>
          <w:p w14:paraId="50339F30" w14:textId="77777777" w:rsidR="007F5D57" w:rsidRPr="007F5D57" w:rsidRDefault="007F5D57" w:rsidP="00873CCD">
            <w:pPr>
              <w:pStyle w:val="TableParagraph"/>
              <w:spacing w:line="206" w:lineRule="exact"/>
              <w:rPr>
                <w:lang w:val="en-US"/>
              </w:rPr>
            </w:pPr>
            <w:r w:rsidRPr="007F5D57">
              <w:rPr>
                <w:lang w:val="en-US"/>
              </w:rPr>
              <w:t>Describe the costs of data sharing.</w:t>
            </w:r>
          </w:p>
          <w:p w14:paraId="676EC775" w14:textId="77777777" w:rsidR="007F5D57" w:rsidRPr="007F5D57" w:rsidRDefault="007F5D57" w:rsidP="007F5D57">
            <w:pPr>
              <w:pStyle w:val="TableParagraph"/>
              <w:widowControl w:val="0"/>
              <w:numPr>
                <w:ilvl w:val="0"/>
                <w:numId w:val="11"/>
              </w:numPr>
              <w:tabs>
                <w:tab w:val="left" w:pos="827"/>
                <w:tab w:val="left" w:pos="828"/>
              </w:tabs>
              <w:autoSpaceDE w:val="0"/>
              <w:autoSpaceDN w:val="0"/>
              <w:spacing w:before="52" w:line="240" w:lineRule="auto"/>
              <w:ind w:hanging="361"/>
              <w:rPr>
                <w:lang w:val="en-US"/>
              </w:rPr>
            </w:pPr>
            <w:r w:rsidRPr="007F5D57">
              <w:rPr>
                <w:lang w:val="en-US"/>
              </w:rPr>
              <w:t>What are the costs of data</w:t>
            </w:r>
            <w:r w:rsidRPr="007F5D57">
              <w:rPr>
                <w:spacing w:val="-6"/>
                <w:lang w:val="en-US"/>
              </w:rPr>
              <w:t xml:space="preserve"> </w:t>
            </w:r>
            <w:r w:rsidRPr="007F5D57">
              <w:rPr>
                <w:lang w:val="en-US"/>
              </w:rPr>
              <w:t>sharing?</w:t>
            </w:r>
          </w:p>
          <w:p w14:paraId="1FE6B73C" w14:textId="77777777" w:rsidR="007F5D57" w:rsidRPr="007F5D57" w:rsidRDefault="007F5D57" w:rsidP="007F5D57">
            <w:pPr>
              <w:pStyle w:val="TableParagraph"/>
              <w:widowControl w:val="0"/>
              <w:numPr>
                <w:ilvl w:val="0"/>
                <w:numId w:val="11"/>
              </w:numPr>
              <w:tabs>
                <w:tab w:val="left" w:pos="827"/>
                <w:tab w:val="left" w:pos="828"/>
              </w:tabs>
              <w:autoSpaceDE w:val="0"/>
              <w:autoSpaceDN w:val="0"/>
              <w:spacing w:before="54" w:line="240" w:lineRule="auto"/>
              <w:ind w:hanging="361"/>
              <w:rPr>
                <w:lang w:val="en-US"/>
              </w:rPr>
            </w:pPr>
            <w:r w:rsidRPr="007F5D57">
              <w:rPr>
                <w:lang w:val="en-US"/>
              </w:rPr>
              <w:t>Will the costs be paid by the provider, the receiver or</w:t>
            </w:r>
            <w:r w:rsidRPr="007F5D57">
              <w:rPr>
                <w:spacing w:val="-11"/>
                <w:lang w:val="en-US"/>
              </w:rPr>
              <w:t xml:space="preserve"> </w:t>
            </w:r>
            <w:r w:rsidRPr="007F5D57">
              <w:rPr>
                <w:lang w:val="en-US"/>
              </w:rPr>
              <w:t>both?</w:t>
            </w:r>
          </w:p>
        </w:tc>
      </w:tr>
      <w:tr w:rsidR="007F5D57" w:rsidRPr="00C727CD" w14:paraId="3A07F904" w14:textId="77777777" w:rsidTr="007F5D57">
        <w:trPr>
          <w:trHeight w:val="779"/>
        </w:trPr>
        <w:tc>
          <w:tcPr>
            <w:tcW w:w="2401" w:type="dxa"/>
          </w:tcPr>
          <w:p w14:paraId="18E3388A" w14:textId="77777777" w:rsidR="007F5D57" w:rsidRDefault="007F5D57" w:rsidP="00873CCD">
            <w:pPr>
              <w:pStyle w:val="TableParagraph"/>
              <w:spacing w:line="206" w:lineRule="exact"/>
            </w:pPr>
            <w:r>
              <w:t>Publications</w:t>
            </w:r>
          </w:p>
        </w:tc>
        <w:tc>
          <w:tcPr>
            <w:tcW w:w="6669" w:type="dxa"/>
          </w:tcPr>
          <w:p w14:paraId="5FFCB928" w14:textId="77777777" w:rsidR="007F5D57" w:rsidRPr="007F5D57" w:rsidRDefault="007F5D57" w:rsidP="00873CCD">
            <w:pPr>
              <w:pStyle w:val="TableParagraph"/>
              <w:spacing w:line="206" w:lineRule="exact"/>
              <w:rPr>
                <w:lang w:val="en-US"/>
              </w:rPr>
            </w:pPr>
            <w:r w:rsidRPr="007F5D57">
              <w:rPr>
                <w:lang w:val="en-US"/>
              </w:rPr>
              <w:t>Describe the conditions whereby the data receiver may publish works</w:t>
            </w:r>
          </w:p>
          <w:p w14:paraId="7D58281E" w14:textId="77777777" w:rsidR="007F5D57" w:rsidRPr="007F5D57" w:rsidRDefault="007F5D57" w:rsidP="00873CCD">
            <w:pPr>
              <w:pStyle w:val="TableParagraph"/>
              <w:spacing w:before="1" w:line="260" w:lineRule="atLeast"/>
              <w:ind w:right="530"/>
              <w:rPr>
                <w:lang w:val="en-US"/>
              </w:rPr>
            </w:pPr>
            <w:r w:rsidRPr="007F5D57">
              <w:rPr>
                <w:lang w:val="en-US"/>
              </w:rPr>
              <w:t>based on the transferred data, e.g. provision of copies, review period, consent, acknowledgement statements,</w:t>
            </w:r>
            <w:r w:rsidRPr="007F5D57">
              <w:rPr>
                <w:spacing w:val="59"/>
                <w:lang w:val="en-US"/>
              </w:rPr>
              <w:t xml:space="preserve"> </w:t>
            </w:r>
            <w:r w:rsidRPr="007F5D57">
              <w:rPr>
                <w:lang w:val="en-US"/>
              </w:rPr>
              <w:t>etc.</w:t>
            </w:r>
          </w:p>
        </w:tc>
      </w:tr>
      <w:tr w:rsidR="007F5D57" w:rsidRPr="00C727CD" w14:paraId="412BB7C2" w14:textId="77777777" w:rsidTr="007F5D57">
        <w:trPr>
          <w:trHeight w:val="1300"/>
        </w:trPr>
        <w:tc>
          <w:tcPr>
            <w:tcW w:w="2401" w:type="dxa"/>
          </w:tcPr>
          <w:p w14:paraId="5EE8DA81" w14:textId="77777777" w:rsidR="007F5D57" w:rsidRDefault="007F5D57" w:rsidP="00873CCD">
            <w:pPr>
              <w:pStyle w:val="TableParagraph"/>
              <w:spacing w:before="1"/>
            </w:pPr>
            <w:r>
              <w:t xml:space="preserve">Warranty and </w:t>
            </w:r>
            <w:proofErr w:type="spellStart"/>
            <w:r>
              <w:t>Indemnity</w:t>
            </w:r>
            <w:proofErr w:type="spellEnd"/>
          </w:p>
        </w:tc>
        <w:tc>
          <w:tcPr>
            <w:tcW w:w="6669" w:type="dxa"/>
          </w:tcPr>
          <w:p w14:paraId="26136EB7" w14:textId="77777777" w:rsidR="007F5D57" w:rsidRPr="007F5D57" w:rsidRDefault="007F5D57" w:rsidP="00873CCD">
            <w:pPr>
              <w:pStyle w:val="TableParagraph"/>
              <w:spacing w:before="1" w:line="302" w:lineRule="auto"/>
              <w:ind w:right="260"/>
              <w:rPr>
                <w:lang w:val="en-US"/>
              </w:rPr>
            </w:pPr>
            <w:r w:rsidRPr="007F5D57">
              <w:rPr>
                <w:lang w:val="en-US"/>
              </w:rPr>
              <w:t>Disclaimer: no warranty or guarantee is provided i.r.t. data quality and completeness, fitness for purpose. Provider excludes liability for loss or damage the receiver suffers on account of the receiver’s use of the Data. Indemnity describes the agreements made if legal claims are made</w:t>
            </w:r>
          </w:p>
          <w:p w14:paraId="528B32E1" w14:textId="77777777" w:rsidR="007F5D57" w:rsidRPr="007F5D57" w:rsidRDefault="007F5D57" w:rsidP="00873CCD">
            <w:pPr>
              <w:pStyle w:val="TableParagraph"/>
              <w:spacing w:line="205" w:lineRule="exact"/>
              <w:rPr>
                <w:lang w:val="en-US"/>
              </w:rPr>
            </w:pPr>
            <w:r w:rsidRPr="007F5D57">
              <w:rPr>
                <w:lang w:val="en-US"/>
              </w:rPr>
              <w:t>against either party.</w:t>
            </w:r>
          </w:p>
        </w:tc>
      </w:tr>
      <w:tr w:rsidR="007F5D57" w14:paraId="37F616B5" w14:textId="77777777" w:rsidTr="007F5D57">
        <w:trPr>
          <w:trHeight w:val="1761"/>
        </w:trPr>
        <w:tc>
          <w:tcPr>
            <w:tcW w:w="2401" w:type="dxa"/>
          </w:tcPr>
          <w:p w14:paraId="45355508" w14:textId="77777777" w:rsidR="007F5D57" w:rsidRDefault="007F5D57" w:rsidP="00873CCD">
            <w:pPr>
              <w:pStyle w:val="TableParagraph"/>
              <w:spacing w:line="304" w:lineRule="auto"/>
              <w:ind w:right="864"/>
            </w:pPr>
            <w:proofErr w:type="spellStart"/>
            <w:r>
              <w:t>Termination</w:t>
            </w:r>
            <w:proofErr w:type="spellEnd"/>
            <w:r>
              <w:t xml:space="preserve"> and </w:t>
            </w:r>
            <w:proofErr w:type="spellStart"/>
            <w:r>
              <w:t>Modification</w:t>
            </w:r>
            <w:proofErr w:type="spellEnd"/>
          </w:p>
        </w:tc>
        <w:tc>
          <w:tcPr>
            <w:tcW w:w="6669" w:type="dxa"/>
          </w:tcPr>
          <w:p w14:paraId="2A0BFFA8" w14:textId="77777777" w:rsidR="007F5D57" w:rsidRPr="007F5D57" w:rsidRDefault="007F5D57" w:rsidP="00873CCD">
            <w:pPr>
              <w:pStyle w:val="TableParagraph"/>
              <w:spacing w:line="302" w:lineRule="auto"/>
              <w:ind w:right="205"/>
              <w:jc w:val="both"/>
              <w:rPr>
                <w:lang w:val="en-US"/>
              </w:rPr>
            </w:pPr>
            <w:r w:rsidRPr="007F5D57">
              <w:rPr>
                <w:lang w:val="en-US"/>
              </w:rPr>
              <w:t>Describes the conditions whereby the DSA can be terminated or modified. For which term will confidentiality or other obligations survive termination of the agreement?</w:t>
            </w:r>
          </w:p>
          <w:p w14:paraId="295B8B27" w14:textId="77777777" w:rsidR="007F5D57" w:rsidRDefault="007F5D57" w:rsidP="007F5D57">
            <w:pPr>
              <w:pStyle w:val="TableParagraph"/>
              <w:widowControl w:val="0"/>
              <w:numPr>
                <w:ilvl w:val="0"/>
                <w:numId w:val="10"/>
              </w:numPr>
              <w:tabs>
                <w:tab w:val="left" w:pos="828"/>
              </w:tabs>
              <w:autoSpaceDE w:val="0"/>
              <w:autoSpaceDN w:val="0"/>
              <w:spacing w:line="302" w:lineRule="auto"/>
              <w:ind w:right="264"/>
              <w:jc w:val="both"/>
            </w:pPr>
            <w:r w:rsidRPr="007F5D57">
              <w:rPr>
                <w:lang w:val="en-US"/>
              </w:rPr>
              <w:t xml:space="preserve">Once the right of use expires, what happens to the data that has been transferred? </w:t>
            </w:r>
            <w:r>
              <w:t xml:space="preserve">Will </w:t>
            </w:r>
            <w:proofErr w:type="spellStart"/>
            <w:r>
              <w:t>the</w:t>
            </w:r>
            <w:proofErr w:type="spellEnd"/>
            <w:r>
              <w:t xml:space="preserve"> data </w:t>
            </w:r>
            <w:proofErr w:type="spellStart"/>
            <w:r>
              <w:t>be</w:t>
            </w:r>
            <w:proofErr w:type="spellEnd"/>
            <w:r>
              <w:t xml:space="preserve"> </w:t>
            </w:r>
            <w:proofErr w:type="spellStart"/>
            <w:r>
              <w:t>returned</w:t>
            </w:r>
            <w:proofErr w:type="spellEnd"/>
            <w:r>
              <w:t xml:space="preserve"> or</w:t>
            </w:r>
            <w:r>
              <w:rPr>
                <w:spacing w:val="-11"/>
              </w:rPr>
              <w:t xml:space="preserve"> </w:t>
            </w:r>
            <w:proofErr w:type="spellStart"/>
            <w:r>
              <w:t>destroyed</w:t>
            </w:r>
            <w:proofErr w:type="spellEnd"/>
            <w:r>
              <w:t>?</w:t>
            </w:r>
          </w:p>
        </w:tc>
      </w:tr>
      <w:tr w:rsidR="007F5D57" w14:paraId="18C894A2" w14:textId="77777777" w:rsidTr="007F5D57">
        <w:trPr>
          <w:trHeight w:val="520"/>
        </w:trPr>
        <w:tc>
          <w:tcPr>
            <w:tcW w:w="2401" w:type="dxa"/>
          </w:tcPr>
          <w:p w14:paraId="76D1F8CA" w14:textId="77777777" w:rsidR="007F5D57" w:rsidRDefault="007F5D57" w:rsidP="00873CCD">
            <w:pPr>
              <w:pStyle w:val="TableParagraph"/>
              <w:spacing w:line="206" w:lineRule="exact"/>
            </w:pPr>
            <w:proofErr w:type="spellStart"/>
            <w:r>
              <w:t>Applicable</w:t>
            </w:r>
            <w:proofErr w:type="spellEnd"/>
            <w:r>
              <w:t xml:space="preserve"> </w:t>
            </w:r>
            <w:proofErr w:type="spellStart"/>
            <w:r>
              <w:t>law</w:t>
            </w:r>
            <w:proofErr w:type="spellEnd"/>
            <w:r>
              <w:t xml:space="preserve"> and</w:t>
            </w:r>
          </w:p>
          <w:p w14:paraId="704251D2" w14:textId="77777777" w:rsidR="007F5D57" w:rsidRDefault="007F5D57" w:rsidP="00873CCD">
            <w:pPr>
              <w:pStyle w:val="TableParagraph"/>
              <w:spacing w:before="52"/>
            </w:pPr>
            <w:proofErr w:type="spellStart"/>
            <w:r>
              <w:t>jurisdiction</w:t>
            </w:r>
            <w:proofErr w:type="spellEnd"/>
          </w:p>
        </w:tc>
        <w:tc>
          <w:tcPr>
            <w:tcW w:w="6669" w:type="dxa"/>
          </w:tcPr>
          <w:p w14:paraId="3B49C99E" w14:textId="77777777" w:rsidR="007F5D57" w:rsidRDefault="007F5D57" w:rsidP="00873CCD">
            <w:pPr>
              <w:pStyle w:val="TableParagraph"/>
              <w:ind w:left="0"/>
              <w:rPr>
                <w:rFonts w:ascii="Times New Roman"/>
                <w:sz w:val="16"/>
              </w:rPr>
            </w:pPr>
          </w:p>
        </w:tc>
      </w:tr>
    </w:tbl>
    <w:p w14:paraId="61FAC359" w14:textId="77777777" w:rsidR="00257DB2" w:rsidRPr="007F5D57" w:rsidRDefault="00257DB2" w:rsidP="007F5D57">
      <w:pPr>
        <w:rPr>
          <w:lang w:val="en-US"/>
        </w:rPr>
      </w:pPr>
    </w:p>
    <w:sectPr w:rsidR="00257DB2" w:rsidRPr="007F5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34B"/>
    <w:multiLevelType w:val="hybridMultilevel"/>
    <w:tmpl w:val="3EB2A3CA"/>
    <w:lvl w:ilvl="0" w:tplc="2D58E1EE">
      <w:numFmt w:val="bullet"/>
      <w:lvlText w:val=""/>
      <w:lvlJc w:val="left"/>
      <w:pPr>
        <w:ind w:left="828" w:hanging="361"/>
      </w:pPr>
      <w:rPr>
        <w:rFonts w:ascii="Symbol" w:eastAsia="Symbol" w:hAnsi="Symbol" w:cs="Symbol" w:hint="default"/>
        <w:w w:val="100"/>
        <w:sz w:val="17"/>
        <w:szCs w:val="17"/>
        <w:lang w:val="nl-NL" w:eastAsia="nl-NL" w:bidi="nl-NL"/>
      </w:rPr>
    </w:lvl>
    <w:lvl w:ilvl="1" w:tplc="E688B1E8">
      <w:numFmt w:val="bullet"/>
      <w:lvlText w:val="•"/>
      <w:lvlJc w:val="left"/>
      <w:pPr>
        <w:ind w:left="1403" w:hanging="361"/>
      </w:pPr>
      <w:rPr>
        <w:rFonts w:hint="default"/>
        <w:lang w:val="nl-NL" w:eastAsia="nl-NL" w:bidi="nl-NL"/>
      </w:rPr>
    </w:lvl>
    <w:lvl w:ilvl="2" w:tplc="BD0033E8">
      <w:numFmt w:val="bullet"/>
      <w:lvlText w:val="•"/>
      <w:lvlJc w:val="left"/>
      <w:pPr>
        <w:ind w:left="1987" w:hanging="361"/>
      </w:pPr>
      <w:rPr>
        <w:rFonts w:hint="default"/>
        <w:lang w:val="nl-NL" w:eastAsia="nl-NL" w:bidi="nl-NL"/>
      </w:rPr>
    </w:lvl>
    <w:lvl w:ilvl="3" w:tplc="9BE4201C">
      <w:numFmt w:val="bullet"/>
      <w:lvlText w:val="•"/>
      <w:lvlJc w:val="left"/>
      <w:pPr>
        <w:ind w:left="2571" w:hanging="361"/>
      </w:pPr>
      <w:rPr>
        <w:rFonts w:hint="default"/>
        <w:lang w:val="nl-NL" w:eastAsia="nl-NL" w:bidi="nl-NL"/>
      </w:rPr>
    </w:lvl>
    <w:lvl w:ilvl="4" w:tplc="57D639A0">
      <w:numFmt w:val="bullet"/>
      <w:lvlText w:val="•"/>
      <w:lvlJc w:val="left"/>
      <w:pPr>
        <w:ind w:left="3155" w:hanging="361"/>
      </w:pPr>
      <w:rPr>
        <w:rFonts w:hint="default"/>
        <w:lang w:val="nl-NL" w:eastAsia="nl-NL" w:bidi="nl-NL"/>
      </w:rPr>
    </w:lvl>
    <w:lvl w:ilvl="5" w:tplc="3B7A35A8">
      <w:numFmt w:val="bullet"/>
      <w:lvlText w:val="•"/>
      <w:lvlJc w:val="left"/>
      <w:pPr>
        <w:ind w:left="3739" w:hanging="361"/>
      </w:pPr>
      <w:rPr>
        <w:rFonts w:hint="default"/>
        <w:lang w:val="nl-NL" w:eastAsia="nl-NL" w:bidi="nl-NL"/>
      </w:rPr>
    </w:lvl>
    <w:lvl w:ilvl="6" w:tplc="DDA21D88">
      <w:numFmt w:val="bullet"/>
      <w:lvlText w:val="•"/>
      <w:lvlJc w:val="left"/>
      <w:pPr>
        <w:ind w:left="4322" w:hanging="361"/>
      </w:pPr>
      <w:rPr>
        <w:rFonts w:hint="default"/>
        <w:lang w:val="nl-NL" w:eastAsia="nl-NL" w:bidi="nl-NL"/>
      </w:rPr>
    </w:lvl>
    <w:lvl w:ilvl="7" w:tplc="5F327DE6">
      <w:numFmt w:val="bullet"/>
      <w:lvlText w:val="•"/>
      <w:lvlJc w:val="left"/>
      <w:pPr>
        <w:ind w:left="4906" w:hanging="361"/>
      </w:pPr>
      <w:rPr>
        <w:rFonts w:hint="default"/>
        <w:lang w:val="nl-NL" w:eastAsia="nl-NL" w:bidi="nl-NL"/>
      </w:rPr>
    </w:lvl>
    <w:lvl w:ilvl="8" w:tplc="4790B52C">
      <w:numFmt w:val="bullet"/>
      <w:lvlText w:val="•"/>
      <w:lvlJc w:val="left"/>
      <w:pPr>
        <w:ind w:left="5490" w:hanging="361"/>
      </w:pPr>
      <w:rPr>
        <w:rFonts w:hint="default"/>
        <w:lang w:val="nl-NL" w:eastAsia="nl-NL" w:bidi="nl-NL"/>
      </w:rPr>
    </w:lvl>
  </w:abstractNum>
  <w:abstractNum w:abstractNumId="1" w15:restartNumberingAfterBreak="0">
    <w:nsid w:val="0D7D1D51"/>
    <w:multiLevelType w:val="hybridMultilevel"/>
    <w:tmpl w:val="C3BEFE8E"/>
    <w:lvl w:ilvl="0" w:tplc="04130001">
      <w:start w:val="1"/>
      <w:numFmt w:val="bullet"/>
      <w:lvlText w:val=""/>
      <w:lvlJc w:val="left"/>
      <w:pPr>
        <w:ind w:left="901" w:hanging="360"/>
      </w:pPr>
      <w:rPr>
        <w:rFonts w:ascii="Symbol" w:hAnsi="Symbol" w:hint="default"/>
      </w:rPr>
    </w:lvl>
    <w:lvl w:ilvl="1" w:tplc="04130003" w:tentative="1">
      <w:start w:val="1"/>
      <w:numFmt w:val="bullet"/>
      <w:lvlText w:val="o"/>
      <w:lvlJc w:val="left"/>
      <w:pPr>
        <w:ind w:left="1621" w:hanging="360"/>
      </w:pPr>
      <w:rPr>
        <w:rFonts w:ascii="Courier New" w:hAnsi="Courier New" w:cs="Courier New" w:hint="default"/>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abstractNum w:abstractNumId="2" w15:restartNumberingAfterBreak="0">
    <w:nsid w:val="13596639"/>
    <w:multiLevelType w:val="multilevel"/>
    <w:tmpl w:val="817C0872"/>
    <w:lvl w:ilvl="0">
      <w:start w:val="5"/>
      <w:numFmt w:val="decimal"/>
      <w:lvlText w:val="%1"/>
      <w:lvlJc w:val="left"/>
      <w:pPr>
        <w:ind w:left="1953" w:hanging="708"/>
        <w:jc w:val="right"/>
      </w:pPr>
      <w:rPr>
        <w:rFonts w:ascii="Verdana" w:eastAsia="Verdana" w:hAnsi="Verdana" w:cs="Verdana" w:hint="default"/>
        <w:b/>
        <w:bCs/>
        <w:w w:val="99"/>
        <w:sz w:val="20"/>
        <w:szCs w:val="20"/>
        <w:lang w:val="nl-NL" w:eastAsia="nl-NL" w:bidi="nl-NL"/>
      </w:rPr>
    </w:lvl>
    <w:lvl w:ilvl="1">
      <w:start w:val="1"/>
      <w:numFmt w:val="decimal"/>
      <w:lvlText w:val="%1.%2"/>
      <w:lvlJc w:val="left"/>
      <w:pPr>
        <w:ind w:left="820" w:hanging="709"/>
        <w:jc w:val="right"/>
      </w:pPr>
      <w:rPr>
        <w:rFonts w:hint="default"/>
        <w:b/>
        <w:bCs/>
        <w:spacing w:val="-2"/>
        <w:w w:val="100"/>
        <w:lang w:val="nl-NL" w:eastAsia="nl-NL" w:bidi="nl-NL"/>
      </w:rPr>
    </w:lvl>
    <w:lvl w:ilvl="2">
      <w:start w:val="1"/>
      <w:numFmt w:val="decimal"/>
      <w:lvlText w:val="%3."/>
      <w:lvlJc w:val="left"/>
      <w:pPr>
        <w:ind w:left="1965" w:hanging="709"/>
      </w:pPr>
      <w:rPr>
        <w:rFonts w:ascii="Verdana" w:eastAsia="Verdana" w:hAnsi="Verdana" w:cs="Verdana" w:hint="default"/>
        <w:spacing w:val="-1"/>
        <w:w w:val="100"/>
        <w:sz w:val="17"/>
        <w:szCs w:val="17"/>
        <w:lang w:val="nl-NL" w:eastAsia="nl-NL" w:bidi="nl-NL"/>
      </w:rPr>
    </w:lvl>
    <w:lvl w:ilvl="3">
      <w:start w:val="1"/>
      <w:numFmt w:val="lowerLetter"/>
      <w:lvlText w:val="%4."/>
      <w:lvlJc w:val="left"/>
      <w:pPr>
        <w:ind w:left="2685" w:hanging="709"/>
      </w:pPr>
      <w:rPr>
        <w:rFonts w:ascii="Verdana" w:eastAsia="Verdana" w:hAnsi="Verdana" w:cs="Verdana" w:hint="default"/>
        <w:w w:val="100"/>
        <w:sz w:val="17"/>
        <w:szCs w:val="17"/>
        <w:lang w:val="nl-NL" w:eastAsia="nl-NL" w:bidi="nl-NL"/>
      </w:rPr>
    </w:lvl>
    <w:lvl w:ilvl="4">
      <w:numFmt w:val="bullet"/>
      <w:lvlText w:val="•"/>
      <w:lvlJc w:val="left"/>
      <w:pPr>
        <w:ind w:left="4731" w:hanging="709"/>
      </w:pPr>
      <w:rPr>
        <w:rFonts w:hint="default"/>
        <w:lang w:val="nl-NL" w:eastAsia="nl-NL" w:bidi="nl-NL"/>
      </w:rPr>
    </w:lvl>
    <w:lvl w:ilvl="5">
      <w:numFmt w:val="bullet"/>
      <w:lvlText w:val="•"/>
      <w:lvlJc w:val="left"/>
      <w:pPr>
        <w:ind w:left="5757" w:hanging="709"/>
      </w:pPr>
      <w:rPr>
        <w:rFonts w:hint="default"/>
        <w:lang w:val="nl-NL" w:eastAsia="nl-NL" w:bidi="nl-NL"/>
      </w:rPr>
    </w:lvl>
    <w:lvl w:ilvl="6">
      <w:numFmt w:val="bullet"/>
      <w:lvlText w:val="•"/>
      <w:lvlJc w:val="left"/>
      <w:pPr>
        <w:ind w:left="6783" w:hanging="709"/>
      </w:pPr>
      <w:rPr>
        <w:rFonts w:hint="default"/>
        <w:lang w:val="nl-NL" w:eastAsia="nl-NL" w:bidi="nl-NL"/>
      </w:rPr>
    </w:lvl>
    <w:lvl w:ilvl="7">
      <w:numFmt w:val="bullet"/>
      <w:lvlText w:val="•"/>
      <w:lvlJc w:val="left"/>
      <w:pPr>
        <w:ind w:left="7809" w:hanging="709"/>
      </w:pPr>
      <w:rPr>
        <w:rFonts w:hint="default"/>
        <w:lang w:val="nl-NL" w:eastAsia="nl-NL" w:bidi="nl-NL"/>
      </w:rPr>
    </w:lvl>
    <w:lvl w:ilvl="8">
      <w:numFmt w:val="bullet"/>
      <w:lvlText w:val="•"/>
      <w:lvlJc w:val="left"/>
      <w:pPr>
        <w:ind w:left="8834" w:hanging="709"/>
      </w:pPr>
      <w:rPr>
        <w:rFonts w:hint="default"/>
        <w:lang w:val="nl-NL" w:eastAsia="nl-NL" w:bidi="nl-NL"/>
      </w:rPr>
    </w:lvl>
  </w:abstractNum>
  <w:abstractNum w:abstractNumId="3" w15:restartNumberingAfterBreak="0">
    <w:nsid w:val="28074F9A"/>
    <w:multiLevelType w:val="multilevel"/>
    <w:tmpl w:val="080054D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33D06C95"/>
    <w:multiLevelType w:val="hybridMultilevel"/>
    <w:tmpl w:val="DBA27930"/>
    <w:lvl w:ilvl="0" w:tplc="84F8946A">
      <w:numFmt w:val="bullet"/>
      <w:lvlText w:val=""/>
      <w:lvlJc w:val="left"/>
      <w:pPr>
        <w:ind w:left="828" w:hanging="361"/>
      </w:pPr>
      <w:rPr>
        <w:rFonts w:ascii="Symbol" w:eastAsia="Symbol" w:hAnsi="Symbol" w:cs="Symbol" w:hint="default"/>
        <w:w w:val="100"/>
        <w:sz w:val="17"/>
        <w:szCs w:val="17"/>
        <w:lang w:val="nl-NL" w:eastAsia="nl-NL" w:bidi="nl-NL"/>
      </w:rPr>
    </w:lvl>
    <w:lvl w:ilvl="1" w:tplc="0DE462A2">
      <w:numFmt w:val="bullet"/>
      <w:lvlText w:val="•"/>
      <w:lvlJc w:val="left"/>
      <w:pPr>
        <w:ind w:left="1403" w:hanging="361"/>
      </w:pPr>
      <w:rPr>
        <w:rFonts w:hint="default"/>
        <w:lang w:val="nl-NL" w:eastAsia="nl-NL" w:bidi="nl-NL"/>
      </w:rPr>
    </w:lvl>
    <w:lvl w:ilvl="2" w:tplc="48BA9E00">
      <w:numFmt w:val="bullet"/>
      <w:lvlText w:val="•"/>
      <w:lvlJc w:val="left"/>
      <w:pPr>
        <w:ind w:left="1987" w:hanging="361"/>
      </w:pPr>
      <w:rPr>
        <w:rFonts w:hint="default"/>
        <w:lang w:val="nl-NL" w:eastAsia="nl-NL" w:bidi="nl-NL"/>
      </w:rPr>
    </w:lvl>
    <w:lvl w:ilvl="3" w:tplc="F2C2BA10">
      <w:numFmt w:val="bullet"/>
      <w:lvlText w:val="•"/>
      <w:lvlJc w:val="left"/>
      <w:pPr>
        <w:ind w:left="2571" w:hanging="361"/>
      </w:pPr>
      <w:rPr>
        <w:rFonts w:hint="default"/>
        <w:lang w:val="nl-NL" w:eastAsia="nl-NL" w:bidi="nl-NL"/>
      </w:rPr>
    </w:lvl>
    <w:lvl w:ilvl="4" w:tplc="A6BC01A6">
      <w:numFmt w:val="bullet"/>
      <w:lvlText w:val="•"/>
      <w:lvlJc w:val="left"/>
      <w:pPr>
        <w:ind w:left="3155" w:hanging="361"/>
      </w:pPr>
      <w:rPr>
        <w:rFonts w:hint="default"/>
        <w:lang w:val="nl-NL" w:eastAsia="nl-NL" w:bidi="nl-NL"/>
      </w:rPr>
    </w:lvl>
    <w:lvl w:ilvl="5" w:tplc="AE4887BC">
      <w:numFmt w:val="bullet"/>
      <w:lvlText w:val="•"/>
      <w:lvlJc w:val="left"/>
      <w:pPr>
        <w:ind w:left="3739" w:hanging="361"/>
      </w:pPr>
      <w:rPr>
        <w:rFonts w:hint="default"/>
        <w:lang w:val="nl-NL" w:eastAsia="nl-NL" w:bidi="nl-NL"/>
      </w:rPr>
    </w:lvl>
    <w:lvl w:ilvl="6" w:tplc="B4AE2238">
      <w:numFmt w:val="bullet"/>
      <w:lvlText w:val="•"/>
      <w:lvlJc w:val="left"/>
      <w:pPr>
        <w:ind w:left="4322" w:hanging="361"/>
      </w:pPr>
      <w:rPr>
        <w:rFonts w:hint="default"/>
        <w:lang w:val="nl-NL" w:eastAsia="nl-NL" w:bidi="nl-NL"/>
      </w:rPr>
    </w:lvl>
    <w:lvl w:ilvl="7" w:tplc="37B441F6">
      <w:numFmt w:val="bullet"/>
      <w:lvlText w:val="•"/>
      <w:lvlJc w:val="left"/>
      <w:pPr>
        <w:ind w:left="4906" w:hanging="361"/>
      </w:pPr>
      <w:rPr>
        <w:rFonts w:hint="default"/>
        <w:lang w:val="nl-NL" w:eastAsia="nl-NL" w:bidi="nl-NL"/>
      </w:rPr>
    </w:lvl>
    <w:lvl w:ilvl="8" w:tplc="DFBCD188">
      <w:numFmt w:val="bullet"/>
      <w:lvlText w:val="•"/>
      <w:lvlJc w:val="left"/>
      <w:pPr>
        <w:ind w:left="5490" w:hanging="361"/>
      </w:pPr>
      <w:rPr>
        <w:rFonts w:hint="default"/>
        <w:lang w:val="nl-NL" w:eastAsia="nl-NL" w:bidi="nl-NL"/>
      </w:rPr>
    </w:lvl>
  </w:abstractNum>
  <w:abstractNum w:abstractNumId="5" w15:restartNumberingAfterBreak="0">
    <w:nsid w:val="4E65418D"/>
    <w:multiLevelType w:val="hybridMultilevel"/>
    <w:tmpl w:val="F4121DC4"/>
    <w:lvl w:ilvl="0" w:tplc="4888FEBA">
      <w:numFmt w:val="bullet"/>
      <w:lvlText w:val=""/>
      <w:lvlJc w:val="left"/>
      <w:pPr>
        <w:ind w:left="827" w:hanging="360"/>
      </w:pPr>
      <w:rPr>
        <w:rFonts w:ascii="Symbol" w:eastAsia="Symbol" w:hAnsi="Symbol" w:cs="Symbol" w:hint="default"/>
        <w:w w:val="100"/>
        <w:sz w:val="17"/>
        <w:szCs w:val="17"/>
        <w:lang w:val="nl-NL" w:eastAsia="nl-NL" w:bidi="nl-NL"/>
      </w:rPr>
    </w:lvl>
    <w:lvl w:ilvl="1" w:tplc="F02EDC06">
      <w:numFmt w:val="bullet"/>
      <w:lvlText w:val="•"/>
      <w:lvlJc w:val="left"/>
      <w:pPr>
        <w:ind w:left="1403" w:hanging="360"/>
      </w:pPr>
      <w:rPr>
        <w:rFonts w:hint="default"/>
        <w:lang w:val="nl-NL" w:eastAsia="nl-NL" w:bidi="nl-NL"/>
      </w:rPr>
    </w:lvl>
    <w:lvl w:ilvl="2" w:tplc="73CCE518">
      <w:numFmt w:val="bullet"/>
      <w:lvlText w:val="•"/>
      <w:lvlJc w:val="left"/>
      <w:pPr>
        <w:ind w:left="1987" w:hanging="360"/>
      </w:pPr>
      <w:rPr>
        <w:rFonts w:hint="default"/>
        <w:lang w:val="nl-NL" w:eastAsia="nl-NL" w:bidi="nl-NL"/>
      </w:rPr>
    </w:lvl>
    <w:lvl w:ilvl="3" w:tplc="4F1C6520">
      <w:numFmt w:val="bullet"/>
      <w:lvlText w:val="•"/>
      <w:lvlJc w:val="left"/>
      <w:pPr>
        <w:ind w:left="2571" w:hanging="360"/>
      </w:pPr>
      <w:rPr>
        <w:rFonts w:hint="default"/>
        <w:lang w:val="nl-NL" w:eastAsia="nl-NL" w:bidi="nl-NL"/>
      </w:rPr>
    </w:lvl>
    <w:lvl w:ilvl="4" w:tplc="D54A212E">
      <w:numFmt w:val="bullet"/>
      <w:lvlText w:val="•"/>
      <w:lvlJc w:val="left"/>
      <w:pPr>
        <w:ind w:left="3155" w:hanging="360"/>
      </w:pPr>
      <w:rPr>
        <w:rFonts w:hint="default"/>
        <w:lang w:val="nl-NL" w:eastAsia="nl-NL" w:bidi="nl-NL"/>
      </w:rPr>
    </w:lvl>
    <w:lvl w:ilvl="5" w:tplc="3224E934">
      <w:numFmt w:val="bullet"/>
      <w:lvlText w:val="•"/>
      <w:lvlJc w:val="left"/>
      <w:pPr>
        <w:ind w:left="3739" w:hanging="360"/>
      </w:pPr>
      <w:rPr>
        <w:rFonts w:hint="default"/>
        <w:lang w:val="nl-NL" w:eastAsia="nl-NL" w:bidi="nl-NL"/>
      </w:rPr>
    </w:lvl>
    <w:lvl w:ilvl="6" w:tplc="F852F3AA">
      <w:numFmt w:val="bullet"/>
      <w:lvlText w:val="•"/>
      <w:lvlJc w:val="left"/>
      <w:pPr>
        <w:ind w:left="4323" w:hanging="360"/>
      </w:pPr>
      <w:rPr>
        <w:rFonts w:hint="default"/>
        <w:lang w:val="nl-NL" w:eastAsia="nl-NL" w:bidi="nl-NL"/>
      </w:rPr>
    </w:lvl>
    <w:lvl w:ilvl="7" w:tplc="744E5902">
      <w:numFmt w:val="bullet"/>
      <w:lvlText w:val="•"/>
      <w:lvlJc w:val="left"/>
      <w:pPr>
        <w:ind w:left="4907" w:hanging="360"/>
      </w:pPr>
      <w:rPr>
        <w:rFonts w:hint="default"/>
        <w:lang w:val="nl-NL" w:eastAsia="nl-NL" w:bidi="nl-NL"/>
      </w:rPr>
    </w:lvl>
    <w:lvl w:ilvl="8" w:tplc="012A1F6A">
      <w:numFmt w:val="bullet"/>
      <w:lvlText w:val="•"/>
      <w:lvlJc w:val="left"/>
      <w:pPr>
        <w:ind w:left="5491" w:hanging="360"/>
      </w:pPr>
      <w:rPr>
        <w:rFonts w:hint="default"/>
        <w:lang w:val="nl-NL" w:eastAsia="nl-NL" w:bidi="nl-NL"/>
      </w:rPr>
    </w:lvl>
  </w:abstractNum>
  <w:abstractNum w:abstractNumId="6" w15:restartNumberingAfterBreak="0">
    <w:nsid w:val="556F39DF"/>
    <w:multiLevelType w:val="hybridMultilevel"/>
    <w:tmpl w:val="C8747D08"/>
    <w:lvl w:ilvl="0" w:tplc="11D0B1CA">
      <w:numFmt w:val="bullet"/>
      <w:lvlText w:val=""/>
      <w:lvlJc w:val="left"/>
      <w:pPr>
        <w:ind w:left="827" w:hanging="360"/>
      </w:pPr>
      <w:rPr>
        <w:rFonts w:ascii="Symbol" w:eastAsia="Symbol" w:hAnsi="Symbol" w:cs="Symbol" w:hint="default"/>
        <w:w w:val="100"/>
        <w:sz w:val="17"/>
        <w:szCs w:val="17"/>
        <w:lang w:val="nl-NL" w:eastAsia="nl-NL" w:bidi="nl-NL"/>
      </w:rPr>
    </w:lvl>
    <w:lvl w:ilvl="1" w:tplc="3B163ABA">
      <w:numFmt w:val="bullet"/>
      <w:lvlText w:val="•"/>
      <w:lvlJc w:val="left"/>
      <w:pPr>
        <w:ind w:left="1403" w:hanging="360"/>
      </w:pPr>
      <w:rPr>
        <w:rFonts w:hint="default"/>
        <w:lang w:val="nl-NL" w:eastAsia="nl-NL" w:bidi="nl-NL"/>
      </w:rPr>
    </w:lvl>
    <w:lvl w:ilvl="2" w:tplc="71043928">
      <w:numFmt w:val="bullet"/>
      <w:lvlText w:val="•"/>
      <w:lvlJc w:val="left"/>
      <w:pPr>
        <w:ind w:left="1987" w:hanging="360"/>
      </w:pPr>
      <w:rPr>
        <w:rFonts w:hint="default"/>
        <w:lang w:val="nl-NL" w:eastAsia="nl-NL" w:bidi="nl-NL"/>
      </w:rPr>
    </w:lvl>
    <w:lvl w:ilvl="3" w:tplc="FDA087BC">
      <w:numFmt w:val="bullet"/>
      <w:lvlText w:val="•"/>
      <w:lvlJc w:val="left"/>
      <w:pPr>
        <w:ind w:left="2571" w:hanging="360"/>
      </w:pPr>
      <w:rPr>
        <w:rFonts w:hint="default"/>
        <w:lang w:val="nl-NL" w:eastAsia="nl-NL" w:bidi="nl-NL"/>
      </w:rPr>
    </w:lvl>
    <w:lvl w:ilvl="4" w:tplc="DB166C86">
      <w:numFmt w:val="bullet"/>
      <w:lvlText w:val="•"/>
      <w:lvlJc w:val="left"/>
      <w:pPr>
        <w:ind w:left="3155" w:hanging="360"/>
      </w:pPr>
      <w:rPr>
        <w:rFonts w:hint="default"/>
        <w:lang w:val="nl-NL" w:eastAsia="nl-NL" w:bidi="nl-NL"/>
      </w:rPr>
    </w:lvl>
    <w:lvl w:ilvl="5" w:tplc="ECF29ED6">
      <w:numFmt w:val="bullet"/>
      <w:lvlText w:val="•"/>
      <w:lvlJc w:val="left"/>
      <w:pPr>
        <w:ind w:left="3739" w:hanging="360"/>
      </w:pPr>
      <w:rPr>
        <w:rFonts w:hint="default"/>
        <w:lang w:val="nl-NL" w:eastAsia="nl-NL" w:bidi="nl-NL"/>
      </w:rPr>
    </w:lvl>
    <w:lvl w:ilvl="6" w:tplc="F3F6CC26">
      <w:numFmt w:val="bullet"/>
      <w:lvlText w:val="•"/>
      <w:lvlJc w:val="left"/>
      <w:pPr>
        <w:ind w:left="4323" w:hanging="360"/>
      </w:pPr>
      <w:rPr>
        <w:rFonts w:hint="default"/>
        <w:lang w:val="nl-NL" w:eastAsia="nl-NL" w:bidi="nl-NL"/>
      </w:rPr>
    </w:lvl>
    <w:lvl w:ilvl="7" w:tplc="639CE446">
      <w:numFmt w:val="bullet"/>
      <w:lvlText w:val="•"/>
      <w:lvlJc w:val="left"/>
      <w:pPr>
        <w:ind w:left="4907" w:hanging="360"/>
      </w:pPr>
      <w:rPr>
        <w:rFonts w:hint="default"/>
        <w:lang w:val="nl-NL" w:eastAsia="nl-NL" w:bidi="nl-NL"/>
      </w:rPr>
    </w:lvl>
    <w:lvl w:ilvl="8" w:tplc="0BD08A3C">
      <w:numFmt w:val="bullet"/>
      <w:lvlText w:val="•"/>
      <w:lvlJc w:val="left"/>
      <w:pPr>
        <w:ind w:left="5491" w:hanging="360"/>
      </w:pPr>
      <w:rPr>
        <w:rFonts w:hint="default"/>
        <w:lang w:val="nl-NL" w:eastAsia="nl-NL" w:bidi="nl-NL"/>
      </w:rPr>
    </w:lvl>
  </w:abstractNum>
  <w:abstractNum w:abstractNumId="7" w15:restartNumberingAfterBreak="0">
    <w:nsid w:val="5FB3163A"/>
    <w:multiLevelType w:val="hybridMultilevel"/>
    <w:tmpl w:val="B8BC8CFA"/>
    <w:lvl w:ilvl="0" w:tplc="C2EC4A42">
      <w:numFmt w:val="bullet"/>
      <w:lvlText w:val=""/>
      <w:lvlJc w:val="left"/>
      <w:pPr>
        <w:ind w:left="828" w:hanging="361"/>
      </w:pPr>
      <w:rPr>
        <w:rFonts w:ascii="Symbol" w:eastAsia="Symbol" w:hAnsi="Symbol" w:cs="Symbol" w:hint="default"/>
        <w:w w:val="100"/>
        <w:sz w:val="17"/>
        <w:szCs w:val="17"/>
        <w:lang w:val="nl-NL" w:eastAsia="nl-NL" w:bidi="nl-NL"/>
      </w:rPr>
    </w:lvl>
    <w:lvl w:ilvl="1" w:tplc="161EC0C0">
      <w:numFmt w:val="bullet"/>
      <w:lvlText w:val="•"/>
      <w:lvlJc w:val="left"/>
      <w:pPr>
        <w:ind w:left="1403" w:hanging="361"/>
      </w:pPr>
      <w:rPr>
        <w:rFonts w:hint="default"/>
        <w:lang w:val="nl-NL" w:eastAsia="nl-NL" w:bidi="nl-NL"/>
      </w:rPr>
    </w:lvl>
    <w:lvl w:ilvl="2" w:tplc="16D8BDD8">
      <w:numFmt w:val="bullet"/>
      <w:lvlText w:val="•"/>
      <w:lvlJc w:val="left"/>
      <w:pPr>
        <w:ind w:left="1987" w:hanging="361"/>
      </w:pPr>
      <w:rPr>
        <w:rFonts w:hint="default"/>
        <w:lang w:val="nl-NL" w:eastAsia="nl-NL" w:bidi="nl-NL"/>
      </w:rPr>
    </w:lvl>
    <w:lvl w:ilvl="3" w:tplc="A4E4680A">
      <w:numFmt w:val="bullet"/>
      <w:lvlText w:val="•"/>
      <w:lvlJc w:val="left"/>
      <w:pPr>
        <w:ind w:left="2571" w:hanging="361"/>
      </w:pPr>
      <w:rPr>
        <w:rFonts w:hint="default"/>
        <w:lang w:val="nl-NL" w:eastAsia="nl-NL" w:bidi="nl-NL"/>
      </w:rPr>
    </w:lvl>
    <w:lvl w:ilvl="4" w:tplc="BFBAF098">
      <w:numFmt w:val="bullet"/>
      <w:lvlText w:val="•"/>
      <w:lvlJc w:val="left"/>
      <w:pPr>
        <w:ind w:left="3155" w:hanging="361"/>
      </w:pPr>
      <w:rPr>
        <w:rFonts w:hint="default"/>
        <w:lang w:val="nl-NL" w:eastAsia="nl-NL" w:bidi="nl-NL"/>
      </w:rPr>
    </w:lvl>
    <w:lvl w:ilvl="5" w:tplc="91A28FD6">
      <w:numFmt w:val="bullet"/>
      <w:lvlText w:val="•"/>
      <w:lvlJc w:val="left"/>
      <w:pPr>
        <w:ind w:left="3739" w:hanging="361"/>
      </w:pPr>
      <w:rPr>
        <w:rFonts w:hint="default"/>
        <w:lang w:val="nl-NL" w:eastAsia="nl-NL" w:bidi="nl-NL"/>
      </w:rPr>
    </w:lvl>
    <w:lvl w:ilvl="6" w:tplc="94564856">
      <w:numFmt w:val="bullet"/>
      <w:lvlText w:val="•"/>
      <w:lvlJc w:val="left"/>
      <w:pPr>
        <w:ind w:left="4322" w:hanging="361"/>
      </w:pPr>
      <w:rPr>
        <w:rFonts w:hint="default"/>
        <w:lang w:val="nl-NL" w:eastAsia="nl-NL" w:bidi="nl-NL"/>
      </w:rPr>
    </w:lvl>
    <w:lvl w:ilvl="7" w:tplc="923E008C">
      <w:numFmt w:val="bullet"/>
      <w:lvlText w:val="•"/>
      <w:lvlJc w:val="left"/>
      <w:pPr>
        <w:ind w:left="4906" w:hanging="361"/>
      </w:pPr>
      <w:rPr>
        <w:rFonts w:hint="default"/>
        <w:lang w:val="nl-NL" w:eastAsia="nl-NL" w:bidi="nl-NL"/>
      </w:rPr>
    </w:lvl>
    <w:lvl w:ilvl="8" w:tplc="3CBED538">
      <w:numFmt w:val="bullet"/>
      <w:lvlText w:val="•"/>
      <w:lvlJc w:val="left"/>
      <w:pPr>
        <w:ind w:left="5490" w:hanging="361"/>
      </w:pPr>
      <w:rPr>
        <w:rFonts w:hint="default"/>
        <w:lang w:val="nl-NL" w:eastAsia="nl-NL" w:bidi="nl-NL"/>
      </w:rPr>
    </w:lvl>
  </w:abstractNum>
  <w:abstractNum w:abstractNumId="8" w15:restartNumberingAfterBreak="0">
    <w:nsid w:val="6ABE4560"/>
    <w:multiLevelType w:val="hybridMultilevel"/>
    <w:tmpl w:val="6DB40ACA"/>
    <w:lvl w:ilvl="0" w:tplc="6826FD88">
      <w:numFmt w:val="bullet"/>
      <w:lvlText w:val=""/>
      <w:lvlJc w:val="left"/>
      <w:pPr>
        <w:ind w:left="828" w:hanging="361"/>
      </w:pPr>
      <w:rPr>
        <w:rFonts w:ascii="Symbol" w:eastAsia="Symbol" w:hAnsi="Symbol" w:cs="Symbol" w:hint="default"/>
        <w:w w:val="100"/>
        <w:sz w:val="17"/>
        <w:szCs w:val="17"/>
        <w:lang w:val="nl-NL" w:eastAsia="nl-NL" w:bidi="nl-NL"/>
      </w:rPr>
    </w:lvl>
    <w:lvl w:ilvl="1" w:tplc="F5D45134">
      <w:numFmt w:val="bullet"/>
      <w:lvlText w:val="•"/>
      <w:lvlJc w:val="left"/>
      <w:pPr>
        <w:ind w:left="1403" w:hanging="361"/>
      </w:pPr>
      <w:rPr>
        <w:rFonts w:hint="default"/>
        <w:lang w:val="nl-NL" w:eastAsia="nl-NL" w:bidi="nl-NL"/>
      </w:rPr>
    </w:lvl>
    <w:lvl w:ilvl="2" w:tplc="C8502922">
      <w:numFmt w:val="bullet"/>
      <w:lvlText w:val="•"/>
      <w:lvlJc w:val="left"/>
      <w:pPr>
        <w:ind w:left="1987" w:hanging="361"/>
      </w:pPr>
      <w:rPr>
        <w:rFonts w:hint="default"/>
        <w:lang w:val="nl-NL" w:eastAsia="nl-NL" w:bidi="nl-NL"/>
      </w:rPr>
    </w:lvl>
    <w:lvl w:ilvl="3" w:tplc="5060EE50">
      <w:numFmt w:val="bullet"/>
      <w:lvlText w:val="•"/>
      <w:lvlJc w:val="left"/>
      <w:pPr>
        <w:ind w:left="2571" w:hanging="361"/>
      </w:pPr>
      <w:rPr>
        <w:rFonts w:hint="default"/>
        <w:lang w:val="nl-NL" w:eastAsia="nl-NL" w:bidi="nl-NL"/>
      </w:rPr>
    </w:lvl>
    <w:lvl w:ilvl="4" w:tplc="3C54F61E">
      <w:numFmt w:val="bullet"/>
      <w:lvlText w:val="•"/>
      <w:lvlJc w:val="left"/>
      <w:pPr>
        <w:ind w:left="3155" w:hanging="361"/>
      </w:pPr>
      <w:rPr>
        <w:rFonts w:hint="default"/>
        <w:lang w:val="nl-NL" w:eastAsia="nl-NL" w:bidi="nl-NL"/>
      </w:rPr>
    </w:lvl>
    <w:lvl w:ilvl="5" w:tplc="6DFCC0FE">
      <w:numFmt w:val="bullet"/>
      <w:lvlText w:val="•"/>
      <w:lvlJc w:val="left"/>
      <w:pPr>
        <w:ind w:left="3739" w:hanging="361"/>
      </w:pPr>
      <w:rPr>
        <w:rFonts w:hint="default"/>
        <w:lang w:val="nl-NL" w:eastAsia="nl-NL" w:bidi="nl-NL"/>
      </w:rPr>
    </w:lvl>
    <w:lvl w:ilvl="6" w:tplc="53624840">
      <w:numFmt w:val="bullet"/>
      <w:lvlText w:val="•"/>
      <w:lvlJc w:val="left"/>
      <w:pPr>
        <w:ind w:left="4322" w:hanging="361"/>
      </w:pPr>
      <w:rPr>
        <w:rFonts w:hint="default"/>
        <w:lang w:val="nl-NL" w:eastAsia="nl-NL" w:bidi="nl-NL"/>
      </w:rPr>
    </w:lvl>
    <w:lvl w:ilvl="7" w:tplc="56324A54">
      <w:numFmt w:val="bullet"/>
      <w:lvlText w:val="•"/>
      <w:lvlJc w:val="left"/>
      <w:pPr>
        <w:ind w:left="4906" w:hanging="361"/>
      </w:pPr>
      <w:rPr>
        <w:rFonts w:hint="default"/>
        <w:lang w:val="nl-NL" w:eastAsia="nl-NL" w:bidi="nl-NL"/>
      </w:rPr>
    </w:lvl>
    <w:lvl w:ilvl="8" w:tplc="009EFE44">
      <w:numFmt w:val="bullet"/>
      <w:lvlText w:val="•"/>
      <w:lvlJc w:val="left"/>
      <w:pPr>
        <w:ind w:left="5490" w:hanging="361"/>
      </w:pPr>
      <w:rPr>
        <w:rFonts w:hint="default"/>
        <w:lang w:val="nl-NL" w:eastAsia="nl-NL" w:bidi="nl-NL"/>
      </w:rPr>
    </w:lvl>
  </w:abstractNum>
  <w:abstractNum w:abstractNumId="9" w15:restartNumberingAfterBreak="0">
    <w:nsid w:val="737D530A"/>
    <w:multiLevelType w:val="hybridMultilevel"/>
    <w:tmpl w:val="BD76E878"/>
    <w:lvl w:ilvl="0" w:tplc="F294A164">
      <w:numFmt w:val="bullet"/>
      <w:lvlText w:val=""/>
      <w:lvlJc w:val="left"/>
      <w:pPr>
        <w:ind w:left="828" w:hanging="361"/>
      </w:pPr>
      <w:rPr>
        <w:rFonts w:ascii="Symbol" w:eastAsia="Symbol" w:hAnsi="Symbol" w:cs="Symbol" w:hint="default"/>
        <w:w w:val="100"/>
        <w:sz w:val="17"/>
        <w:szCs w:val="17"/>
        <w:lang w:val="nl-NL" w:eastAsia="nl-NL" w:bidi="nl-NL"/>
      </w:rPr>
    </w:lvl>
    <w:lvl w:ilvl="1" w:tplc="E1F4FF4C">
      <w:numFmt w:val="bullet"/>
      <w:lvlText w:val="•"/>
      <w:lvlJc w:val="left"/>
      <w:pPr>
        <w:ind w:left="1403" w:hanging="361"/>
      </w:pPr>
      <w:rPr>
        <w:rFonts w:hint="default"/>
        <w:lang w:val="nl-NL" w:eastAsia="nl-NL" w:bidi="nl-NL"/>
      </w:rPr>
    </w:lvl>
    <w:lvl w:ilvl="2" w:tplc="8EEC7846">
      <w:numFmt w:val="bullet"/>
      <w:lvlText w:val="•"/>
      <w:lvlJc w:val="left"/>
      <w:pPr>
        <w:ind w:left="1987" w:hanging="361"/>
      </w:pPr>
      <w:rPr>
        <w:rFonts w:hint="default"/>
        <w:lang w:val="nl-NL" w:eastAsia="nl-NL" w:bidi="nl-NL"/>
      </w:rPr>
    </w:lvl>
    <w:lvl w:ilvl="3" w:tplc="A7945F5A">
      <w:numFmt w:val="bullet"/>
      <w:lvlText w:val="•"/>
      <w:lvlJc w:val="left"/>
      <w:pPr>
        <w:ind w:left="2571" w:hanging="361"/>
      </w:pPr>
      <w:rPr>
        <w:rFonts w:hint="default"/>
        <w:lang w:val="nl-NL" w:eastAsia="nl-NL" w:bidi="nl-NL"/>
      </w:rPr>
    </w:lvl>
    <w:lvl w:ilvl="4" w:tplc="95B85D1C">
      <w:numFmt w:val="bullet"/>
      <w:lvlText w:val="•"/>
      <w:lvlJc w:val="left"/>
      <w:pPr>
        <w:ind w:left="3155" w:hanging="361"/>
      </w:pPr>
      <w:rPr>
        <w:rFonts w:hint="default"/>
        <w:lang w:val="nl-NL" w:eastAsia="nl-NL" w:bidi="nl-NL"/>
      </w:rPr>
    </w:lvl>
    <w:lvl w:ilvl="5" w:tplc="87B475AE">
      <w:numFmt w:val="bullet"/>
      <w:lvlText w:val="•"/>
      <w:lvlJc w:val="left"/>
      <w:pPr>
        <w:ind w:left="3739" w:hanging="361"/>
      </w:pPr>
      <w:rPr>
        <w:rFonts w:hint="default"/>
        <w:lang w:val="nl-NL" w:eastAsia="nl-NL" w:bidi="nl-NL"/>
      </w:rPr>
    </w:lvl>
    <w:lvl w:ilvl="6" w:tplc="27EAC7C6">
      <w:numFmt w:val="bullet"/>
      <w:lvlText w:val="•"/>
      <w:lvlJc w:val="left"/>
      <w:pPr>
        <w:ind w:left="4322" w:hanging="361"/>
      </w:pPr>
      <w:rPr>
        <w:rFonts w:hint="default"/>
        <w:lang w:val="nl-NL" w:eastAsia="nl-NL" w:bidi="nl-NL"/>
      </w:rPr>
    </w:lvl>
    <w:lvl w:ilvl="7" w:tplc="72E8B146">
      <w:numFmt w:val="bullet"/>
      <w:lvlText w:val="•"/>
      <w:lvlJc w:val="left"/>
      <w:pPr>
        <w:ind w:left="4906" w:hanging="361"/>
      </w:pPr>
      <w:rPr>
        <w:rFonts w:hint="default"/>
        <w:lang w:val="nl-NL" w:eastAsia="nl-NL" w:bidi="nl-NL"/>
      </w:rPr>
    </w:lvl>
    <w:lvl w:ilvl="8" w:tplc="36B29F54">
      <w:numFmt w:val="bullet"/>
      <w:lvlText w:val="•"/>
      <w:lvlJc w:val="left"/>
      <w:pPr>
        <w:ind w:left="5490" w:hanging="361"/>
      </w:pPr>
      <w:rPr>
        <w:rFonts w:hint="default"/>
        <w:lang w:val="nl-NL" w:eastAsia="nl-NL" w:bidi="nl-NL"/>
      </w:rPr>
    </w:lvl>
  </w:abstractNum>
  <w:num w:numId="1">
    <w:abstractNumId w:val="7"/>
  </w:num>
  <w:num w:numId="2">
    <w:abstractNumId w:val="4"/>
  </w:num>
  <w:num w:numId="3">
    <w:abstractNumId w:val="9"/>
  </w:num>
  <w:num w:numId="4">
    <w:abstractNumId w:val="0"/>
  </w:num>
  <w:num w:numId="5">
    <w:abstractNumId w:val="8"/>
  </w:num>
  <w:num w:numId="6">
    <w:abstractNumId w:val="2"/>
  </w:num>
  <w:num w:numId="7">
    <w:abstractNumId w:val="3"/>
  </w:num>
  <w:num w:numId="8">
    <w:abstractNumId w:val="3"/>
  </w:num>
  <w:num w:numId="9">
    <w:abstractNumId w:val="3"/>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sCopied" w:val="-1"/>
  </w:docVars>
  <w:rsids>
    <w:rsidRoot w:val="007F5D57"/>
    <w:rsid w:val="00257DB2"/>
    <w:rsid w:val="00777341"/>
    <w:rsid w:val="007F5D57"/>
    <w:rsid w:val="00806A5B"/>
    <w:rsid w:val="00847713"/>
    <w:rsid w:val="0099610F"/>
    <w:rsid w:val="009B6754"/>
    <w:rsid w:val="00B337EB"/>
    <w:rsid w:val="00C727CD"/>
    <w:rsid w:val="00EA1168"/>
    <w:rsid w:val="00F258B1"/>
    <w:rsid w:val="00FC16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CE53"/>
  <w15:chartTrackingRefBased/>
  <w15:docId w15:val="{5E1C6C34-CF3D-491C-9682-D77FCA43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sz w:val="17"/>
        <w:szCs w:val="22"/>
        <w:lang w:val="en-GB" w:eastAsia="zh-CN" w:bidi="ar-SA"/>
      </w:rPr>
    </w:rPrDefault>
    <w:pPrDefault>
      <w:pPr>
        <w:spacing w:after="200" w:line="302"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5D57"/>
    <w:pPr>
      <w:spacing w:after="0" w:line="260" w:lineRule="exact"/>
    </w:pPr>
    <w:rPr>
      <w:rFonts w:eastAsia="Times New Roman" w:cs="Times New Roman"/>
      <w:szCs w:val="19"/>
      <w:lang w:val="nl-NL" w:eastAsia="nl-NL"/>
    </w:rPr>
  </w:style>
  <w:style w:type="paragraph" w:styleId="Heading1">
    <w:name w:val="heading 1"/>
    <w:basedOn w:val="Normal"/>
    <w:next w:val="Normal"/>
    <w:link w:val="Heading1Char"/>
    <w:qFormat/>
    <w:rsid w:val="007F5D57"/>
    <w:pPr>
      <w:keepNext/>
      <w:numPr>
        <w:numId w:val="9"/>
      </w:numPr>
      <w:spacing w:after="260"/>
      <w:outlineLvl w:val="0"/>
    </w:pPr>
    <w:rPr>
      <w:rFonts w:cs="Arial"/>
      <w:b/>
      <w:bCs/>
      <w:kern w:val="32"/>
      <w:sz w:val="20"/>
      <w:szCs w:val="32"/>
    </w:rPr>
  </w:style>
  <w:style w:type="paragraph" w:styleId="Heading2">
    <w:name w:val="heading 2"/>
    <w:basedOn w:val="Normal"/>
    <w:next w:val="Normal"/>
    <w:link w:val="Heading2Char"/>
    <w:qFormat/>
    <w:rsid w:val="007F5D57"/>
    <w:pPr>
      <w:keepNext/>
      <w:numPr>
        <w:ilvl w:val="1"/>
        <w:numId w:val="9"/>
      </w:numPr>
      <w:spacing w:after="260"/>
      <w:outlineLvl w:val="1"/>
    </w:pPr>
    <w:rPr>
      <w:rFonts w:cs="Arial"/>
      <w:b/>
      <w:bCs/>
      <w:iCs/>
      <w:szCs w:val="28"/>
    </w:rPr>
  </w:style>
  <w:style w:type="paragraph" w:styleId="Heading3">
    <w:name w:val="heading 3"/>
    <w:basedOn w:val="Normal"/>
    <w:next w:val="Normal"/>
    <w:link w:val="Heading3Char"/>
    <w:qFormat/>
    <w:rsid w:val="007F5D57"/>
    <w:pPr>
      <w:keepNext/>
      <w:numPr>
        <w:ilvl w:val="2"/>
        <w:numId w:val="9"/>
      </w:numPr>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D57"/>
    <w:rPr>
      <w:rFonts w:eastAsia="Times New Roman" w:cs="Arial"/>
      <w:b/>
      <w:bCs/>
      <w:kern w:val="32"/>
      <w:sz w:val="20"/>
      <w:szCs w:val="32"/>
      <w:lang w:val="nl-NL" w:eastAsia="nl-NL"/>
    </w:rPr>
  </w:style>
  <w:style w:type="paragraph" w:styleId="BodyText">
    <w:name w:val="Body Text"/>
    <w:basedOn w:val="Normal"/>
    <w:link w:val="BodyTextChar"/>
    <w:uiPriority w:val="1"/>
    <w:qFormat/>
    <w:rsid w:val="007F5D57"/>
    <w:rPr>
      <w:szCs w:val="17"/>
    </w:rPr>
  </w:style>
  <w:style w:type="character" w:customStyle="1" w:styleId="BodyTextChar">
    <w:name w:val="Body Text Char"/>
    <w:basedOn w:val="DefaultParagraphFont"/>
    <w:link w:val="BodyText"/>
    <w:uiPriority w:val="1"/>
    <w:rsid w:val="007F5D57"/>
    <w:rPr>
      <w:rFonts w:eastAsia="Verdana" w:cs="Verdana"/>
      <w:szCs w:val="17"/>
      <w:lang w:val="nl-NL" w:eastAsia="nl-NL" w:bidi="nl-NL"/>
    </w:rPr>
  </w:style>
  <w:style w:type="paragraph" w:customStyle="1" w:styleId="TableParagraph">
    <w:name w:val="Table Paragraph"/>
    <w:basedOn w:val="Normal"/>
    <w:uiPriority w:val="1"/>
    <w:qFormat/>
    <w:rsid w:val="007F5D57"/>
    <w:pPr>
      <w:ind w:left="107"/>
    </w:pPr>
  </w:style>
  <w:style w:type="character" w:customStyle="1" w:styleId="Heading2Char">
    <w:name w:val="Heading 2 Char"/>
    <w:basedOn w:val="DefaultParagraphFont"/>
    <w:link w:val="Heading2"/>
    <w:rsid w:val="007F5D57"/>
    <w:rPr>
      <w:rFonts w:eastAsia="Times New Roman" w:cs="Arial"/>
      <w:b/>
      <w:bCs/>
      <w:iCs/>
      <w:szCs w:val="28"/>
      <w:lang w:val="nl-NL" w:eastAsia="nl-NL"/>
    </w:rPr>
  </w:style>
  <w:style w:type="character" w:customStyle="1" w:styleId="Heading3Char">
    <w:name w:val="Heading 3 Char"/>
    <w:basedOn w:val="DefaultParagraphFont"/>
    <w:link w:val="Heading3"/>
    <w:rsid w:val="007F5D57"/>
    <w:rPr>
      <w:rFonts w:eastAsia="Times New Roman" w:cs="Arial"/>
      <w:bCs/>
      <w:i/>
      <w:szCs w:val="26"/>
      <w:lang w:val="nl-NL" w:eastAsia="nl-NL"/>
    </w:rPr>
  </w:style>
  <w:style w:type="character" w:styleId="Hyperlink">
    <w:name w:val="Hyperlink"/>
    <w:basedOn w:val="DefaultParagraphFont"/>
    <w:uiPriority w:val="99"/>
    <w:unhideWhenUsed/>
    <w:rsid w:val="007F5D57"/>
    <w:rPr>
      <w:color w:val="0000FF" w:themeColor="hyperlink"/>
      <w:u w:val="single"/>
    </w:rPr>
  </w:style>
  <w:style w:type="character" w:styleId="UnresolvedMention">
    <w:name w:val="Unresolved Mention"/>
    <w:basedOn w:val="DefaultParagraphFont"/>
    <w:uiPriority w:val="99"/>
    <w:semiHidden/>
    <w:unhideWhenUsed/>
    <w:rsid w:val="007F5D57"/>
    <w:rPr>
      <w:color w:val="808080"/>
      <w:shd w:val="clear" w:color="auto" w:fill="E6E6E6"/>
    </w:rPr>
  </w:style>
  <w:style w:type="paragraph" w:styleId="BalloonText">
    <w:name w:val="Balloon Text"/>
    <w:basedOn w:val="Normal"/>
    <w:link w:val="BalloonTextChar"/>
    <w:uiPriority w:val="99"/>
    <w:semiHidden/>
    <w:unhideWhenUsed/>
    <w:rsid w:val="008477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713"/>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wur.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D3002031C75448B5AF3578082AAEB" ma:contentTypeVersion="12" ma:contentTypeDescription="Create a new document." ma:contentTypeScope="" ma:versionID="10e208a3f99f97db4484e9ee6fefcaaa">
  <xsd:schema xmlns:xsd="http://www.w3.org/2001/XMLSchema" xmlns:xs="http://www.w3.org/2001/XMLSchema" xmlns:p="http://schemas.microsoft.com/office/2006/metadata/properties" xmlns:ns2="b5c88171-a32a-4c8c-a3b4-10dfe1eee810" xmlns:ns3="00256e15-ad8f-4dd7-bd55-4cf0a259d7fb" targetNamespace="http://schemas.microsoft.com/office/2006/metadata/properties" ma:root="true" ma:fieldsID="99ee83851e057f149548280aef90a520" ns2:_="" ns3:_="">
    <xsd:import namespace="b5c88171-a32a-4c8c-a3b4-10dfe1eee810"/>
    <xsd:import namespace="00256e15-ad8f-4dd7-bd55-4cf0a259d7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88171-a32a-4c8c-a3b4-10dfe1eee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56e15-ad8f-4dd7-bd55-4cf0a259d7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6566A-05B0-4410-8FA8-F8ED59A0522B}"/>
</file>

<file path=customXml/itemProps2.xml><?xml version="1.0" encoding="utf-8"?>
<ds:datastoreItem xmlns:ds="http://schemas.openxmlformats.org/officeDocument/2006/customXml" ds:itemID="{A4174B7F-5640-41F0-B28D-5D6207396A76}">
  <ds:schemaRefs>
    <ds:schemaRef ds:uri="http://schemas.microsoft.com/sharepoint/v3/contenttype/forms"/>
  </ds:schemaRefs>
</ds:datastoreItem>
</file>

<file path=customXml/itemProps3.xml><?xml version="1.0" encoding="utf-8"?>
<ds:datastoreItem xmlns:ds="http://schemas.openxmlformats.org/officeDocument/2006/customXml" ds:itemID="{D5D56A4A-D4B2-4950-9FF6-EBB5FB7364D4}">
  <ds:schemaRefs>
    <ds:schemaRef ds:uri="http://schemas.microsoft.com/office/2006/documentManagement/types"/>
    <ds:schemaRef ds:uri="00256e15-ad8f-4dd7-bd55-4cf0a259d7fb"/>
    <ds:schemaRef ds:uri="http://purl.org/dc/elements/1.1/"/>
    <ds:schemaRef ds:uri="http://schemas.microsoft.com/office/2006/metadata/properties"/>
    <ds:schemaRef ds:uri="b5c88171-a32a-4c8c-a3b4-10dfe1eee810"/>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875CD277.dotm</Template>
  <TotalTime>10</TotalTime>
  <Pages>2</Pages>
  <Words>249</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Ringersma, Jacquelijn</dc:creator>
  <cp:keywords/>
  <dc:description/>
  <cp:lastModifiedBy>Verhagen, Irene</cp:lastModifiedBy>
  <cp:revision>6</cp:revision>
  <dcterms:created xsi:type="dcterms:W3CDTF">2020-08-04T11:46:00Z</dcterms:created>
  <dcterms:modified xsi:type="dcterms:W3CDTF">2020-10-30T09:01:00Z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0x010100B8AD3002031C75448B5AF3578082AAEB</vt:lpwstr>
  </property>
</Properties>
</file>