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b/>
          <w:sz w:val="22"/>
          <w:szCs w:val="22"/>
          <w:lang w:val="en-GB"/>
        </w:rPr>
      </w:pPr>
      <w:r w:rsidRPr="004D1779">
        <w:rPr>
          <w:rFonts w:ascii="Calibri" w:hAnsi="Calibri"/>
          <w:b/>
          <w:sz w:val="22"/>
          <w:szCs w:val="22"/>
          <w:lang w:val="en-GB"/>
        </w:rPr>
        <w:t>APPLICATION FORM VISITING RESEARCHER GRANT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b/>
          <w:sz w:val="22"/>
          <w:szCs w:val="22"/>
          <w:lang w:val="en-GB"/>
        </w:rPr>
      </w:pPr>
      <w:r w:rsidRPr="004D1779">
        <w:rPr>
          <w:rFonts w:ascii="Calibri" w:hAnsi="Calibri"/>
          <w:b/>
          <w:sz w:val="22"/>
          <w:szCs w:val="22"/>
          <w:lang w:val="en-GB"/>
        </w:rPr>
        <w:t>WAGENINGEN SCHOOL OF SOCIAL SCIENCES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b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565"/>
          <w:tab w:val="left" w:pos="851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rFonts w:ascii="Calibri" w:hAnsi="Calibri"/>
          <w:b/>
          <w:sz w:val="22"/>
          <w:szCs w:val="22"/>
          <w:lang w:val="en-GB"/>
        </w:rPr>
      </w:pPr>
      <w:r w:rsidRPr="004D1779">
        <w:rPr>
          <w:rFonts w:ascii="Calibri" w:hAnsi="Calibri"/>
          <w:b/>
          <w:sz w:val="22"/>
          <w:szCs w:val="22"/>
          <w:lang w:val="en-GB"/>
        </w:rPr>
        <w:t>Forms must be submitted with a Curriculum Vitae of the researcher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  <w:r w:rsidRPr="004D1779">
        <w:rPr>
          <w:rFonts w:ascii="Calibri" w:hAnsi="Calibri"/>
          <w:sz w:val="22"/>
          <w:szCs w:val="22"/>
          <w:lang w:val="en-GB"/>
        </w:rPr>
        <w:t>1.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4499"/>
      </w:tblGrid>
      <w:tr w:rsidR="00D735CB" w:rsidRPr="004D1779" w:rsidTr="00443849">
        <w:tc>
          <w:tcPr>
            <w:tcW w:w="4394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  <w:r w:rsidRPr="004D1779">
              <w:rPr>
                <w:rFonts w:ascii="Calibri" w:hAnsi="Calibri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4645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735CB" w:rsidRPr="004D1779" w:rsidTr="00443849">
        <w:tc>
          <w:tcPr>
            <w:tcW w:w="4394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  <w:r w:rsidRPr="004D1779">
              <w:rPr>
                <w:rFonts w:ascii="Calibri" w:hAnsi="Calibri"/>
                <w:sz w:val="22"/>
                <w:szCs w:val="22"/>
                <w:lang w:val="en-GB"/>
              </w:rPr>
              <w:t>Total number of months</w:t>
            </w:r>
          </w:p>
        </w:tc>
        <w:tc>
          <w:tcPr>
            <w:tcW w:w="4645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735CB" w:rsidRPr="00D735CB" w:rsidTr="00443849">
        <w:tc>
          <w:tcPr>
            <w:tcW w:w="4394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  <w:r w:rsidRPr="004D1779">
              <w:rPr>
                <w:rFonts w:ascii="Calibri" w:hAnsi="Calibri"/>
                <w:sz w:val="22"/>
                <w:szCs w:val="22"/>
                <w:lang w:val="en-GB"/>
              </w:rPr>
              <w:t>Chair groups (at least two)</w:t>
            </w:r>
          </w:p>
        </w:tc>
        <w:tc>
          <w:tcPr>
            <w:tcW w:w="4645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735CB" w:rsidRPr="004D1779" w:rsidTr="00443849">
        <w:tc>
          <w:tcPr>
            <w:tcW w:w="4394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  <w:r w:rsidRPr="004D1779">
              <w:rPr>
                <w:rFonts w:ascii="Calibri" w:hAnsi="Calibri"/>
                <w:sz w:val="22"/>
                <w:szCs w:val="22"/>
                <w:lang w:val="en-GB"/>
              </w:rPr>
              <w:t>Name contact person</w:t>
            </w:r>
          </w:p>
        </w:tc>
        <w:tc>
          <w:tcPr>
            <w:tcW w:w="4645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735CB" w:rsidRPr="004D1779" w:rsidTr="00443849">
        <w:tc>
          <w:tcPr>
            <w:tcW w:w="4394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  <w:r w:rsidRPr="004D1779">
              <w:rPr>
                <w:rFonts w:ascii="Calibri" w:hAnsi="Calibri"/>
                <w:sz w:val="22"/>
                <w:szCs w:val="22"/>
                <w:lang w:val="en-GB"/>
              </w:rPr>
              <w:t xml:space="preserve">Name proposed researcher </w:t>
            </w:r>
          </w:p>
        </w:tc>
        <w:tc>
          <w:tcPr>
            <w:tcW w:w="4645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735CB" w:rsidRPr="004D1779" w:rsidTr="00443849">
        <w:tc>
          <w:tcPr>
            <w:tcW w:w="4394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  <w:r w:rsidRPr="004D1779">
              <w:rPr>
                <w:rFonts w:ascii="Calibri" w:hAnsi="Calibri"/>
                <w:sz w:val="22"/>
                <w:szCs w:val="22"/>
                <w:lang w:val="en-GB"/>
              </w:rPr>
              <w:t>University/institute</w:t>
            </w:r>
          </w:p>
        </w:tc>
        <w:tc>
          <w:tcPr>
            <w:tcW w:w="4645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735CB" w:rsidRPr="00D735CB" w:rsidTr="00443849">
        <w:tc>
          <w:tcPr>
            <w:tcW w:w="4394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  <w:r w:rsidRPr="004D1779">
              <w:rPr>
                <w:rFonts w:ascii="Calibri" w:hAnsi="Calibri"/>
                <w:sz w:val="22"/>
                <w:szCs w:val="22"/>
                <w:lang w:val="en-GB"/>
              </w:rPr>
              <w:t>Previously awarded grants from the visiting researchers budget YES/NO</w:t>
            </w:r>
          </w:p>
        </w:tc>
        <w:tc>
          <w:tcPr>
            <w:tcW w:w="4645" w:type="dxa"/>
            <w:shd w:val="clear" w:color="auto" w:fill="auto"/>
          </w:tcPr>
          <w:p w:rsidR="00D735CB" w:rsidRPr="004D1779" w:rsidRDefault="00D735CB" w:rsidP="00443849">
            <w:pPr>
              <w:tabs>
                <w:tab w:val="left" w:pos="0"/>
                <w:tab w:val="left" w:pos="36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1"/>
                <w:tab w:val="left" w:pos="9636"/>
                <w:tab w:val="left" w:pos="10205"/>
                <w:tab w:val="left" w:pos="10770"/>
                <w:tab w:val="left" w:pos="11339"/>
                <w:tab w:val="left" w:pos="11904"/>
                <w:tab w:val="left" w:pos="12473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  <w:r w:rsidRPr="004D1779">
        <w:rPr>
          <w:rFonts w:ascii="Calibri" w:hAnsi="Calibri"/>
          <w:sz w:val="22"/>
          <w:szCs w:val="22"/>
          <w:lang w:val="en-GB"/>
        </w:rPr>
        <w:t xml:space="preserve">2. Description of tasks and activities during the visit; proposed contribution to </w:t>
      </w:r>
      <w:r>
        <w:rPr>
          <w:rFonts w:ascii="Calibri" w:hAnsi="Calibri"/>
          <w:sz w:val="22"/>
          <w:szCs w:val="22"/>
          <w:lang w:val="en-GB"/>
        </w:rPr>
        <w:t>WASS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  <w:r w:rsidRPr="004D1779">
        <w:rPr>
          <w:rFonts w:ascii="Calibri" w:hAnsi="Calibri"/>
          <w:sz w:val="22"/>
          <w:szCs w:val="22"/>
          <w:lang w:val="en-GB"/>
        </w:rPr>
        <w:t>Link to:  WASS Theme 1 (Disparities); Theme 2 (Responsible Production and Consumption); Theme 3 (Natural Resources and the Environments); Theme 4 (Knowledge in Society)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  <w:r w:rsidRPr="004D1779">
        <w:rPr>
          <w:rFonts w:ascii="Calibri" w:hAnsi="Calibri"/>
          <w:sz w:val="22"/>
          <w:szCs w:val="22"/>
          <w:lang w:val="en-GB"/>
        </w:rPr>
        <w:t>3. Budget (max. 1500 € per month including travel costs)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  <w:r w:rsidRPr="004D1779">
        <w:rPr>
          <w:rFonts w:ascii="Calibri" w:hAnsi="Calibri"/>
          <w:sz w:val="22"/>
          <w:szCs w:val="22"/>
          <w:lang w:val="en-GB"/>
        </w:rPr>
        <w:t xml:space="preserve">Total costs: 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  <w:r w:rsidRPr="004D1779">
        <w:rPr>
          <w:rFonts w:ascii="Calibri" w:hAnsi="Calibri"/>
          <w:sz w:val="22"/>
          <w:szCs w:val="22"/>
          <w:lang w:val="en-GB"/>
        </w:rPr>
        <w:t xml:space="preserve">Contributions from other funding sources: 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  <w:r w:rsidRPr="004D1779">
        <w:rPr>
          <w:rFonts w:ascii="Calibri" w:hAnsi="Calibri"/>
          <w:sz w:val="22"/>
          <w:szCs w:val="22"/>
          <w:lang w:val="en-GB"/>
        </w:rPr>
        <w:t xml:space="preserve">Requested from visiting researcher fund: 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  <w:r w:rsidRPr="004D1779">
        <w:rPr>
          <w:rFonts w:ascii="Calibri" w:hAnsi="Calibri"/>
          <w:b/>
          <w:sz w:val="22"/>
          <w:szCs w:val="22"/>
          <w:lang w:val="en-GB"/>
        </w:rPr>
        <w:t>FOR AGREEMENT:</w:t>
      </w:r>
      <w:r w:rsidRPr="004D1779">
        <w:rPr>
          <w:rFonts w:ascii="Calibri" w:hAnsi="Calibri"/>
          <w:b/>
          <w:sz w:val="22"/>
          <w:szCs w:val="22"/>
          <w:lang w:val="en-GB"/>
        </w:rPr>
        <w:tab/>
      </w:r>
      <w:r w:rsidRPr="004D1779">
        <w:rPr>
          <w:rFonts w:ascii="Calibri" w:hAnsi="Calibri"/>
          <w:sz w:val="22"/>
          <w:szCs w:val="22"/>
          <w:lang w:val="en-GB"/>
        </w:rPr>
        <w:t>..........................,</w:t>
      </w:r>
      <w:r w:rsidRPr="004D1779">
        <w:rPr>
          <w:rFonts w:ascii="Calibri" w:hAnsi="Calibri"/>
          <w:sz w:val="22"/>
          <w:szCs w:val="22"/>
          <w:lang w:val="en-GB"/>
        </w:rPr>
        <w:tab/>
        <w:t>..............................,</w:t>
      </w:r>
      <w:r w:rsidRPr="004D1779">
        <w:rPr>
          <w:rFonts w:ascii="Calibri" w:hAnsi="Calibri"/>
          <w:sz w:val="22"/>
          <w:szCs w:val="22"/>
          <w:lang w:val="en-GB"/>
        </w:rPr>
        <w:tab/>
      </w:r>
      <w:r w:rsidRPr="004D1779">
        <w:rPr>
          <w:rFonts w:ascii="Calibri" w:hAnsi="Calibri"/>
          <w:sz w:val="22"/>
          <w:szCs w:val="22"/>
          <w:lang w:val="en-GB"/>
        </w:rPr>
        <w:tab/>
        <w:t>..../..../........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740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i/>
          <w:sz w:val="22"/>
          <w:szCs w:val="22"/>
          <w:lang w:val="en-GB"/>
        </w:rPr>
      </w:pPr>
      <w:r w:rsidRPr="004D1779">
        <w:rPr>
          <w:rFonts w:ascii="Calibri" w:hAnsi="Calibri"/>
          <w:sz w:val="22"/>
          <w:szCs w:val="22"/>
          <w:lang w:val="en-GB"/>
        </w:rPr>
        <w:tab/>
      </w:r>
      <w:r w:rsidRPr="004D1779">
        <w:rPr>
          <w:rFonts w:ascii="Calibri" w:hAnsi="Calibri"/>
          <w:sz w:val="22"/>
          <w:szCs w:val="22"/>
          <w:lang w:val="en-GB"/>
        </w:rPr>
        <w:tab/>
      </w:r>
      <w:r w:rsidRPr="004D1779">
        <w:rPr>
          <w:rFonts w:ascii="Calibri" w:hAnsi="Calibri"/>
          <w:sz w:val="22"/>
          <w:szCs w:val="22"/>
          <w:lang w:val="en-GB"/>
        </w:rPr>
        <w:tab/>
      </w:r>
      <w:r w:rsidRPr="004D1779">
        <w:rPr>
          <w:rFonts w:ascii="Calibri" w:hAnsi="Calibri"/>
          <w:sz w:val="22"/>
          <w:szCs w:val="22"/>
          <w:lang w:val="en-GB"/>
        </w:rPr>
        <w:tab/>
      </w:r>
      <w:r w:rsidRPr="004D1779">
        <w:rPr>
          <w:rFonts w:ascii="Calibri" w:hAnsi="Calibri"/>
          <w:sz w:val="22"/>
          <w:szCs w:val="22"/>
          <w:lang w:val="en-GB"/>
        </w:rPr>
        <w:tab/>
      </w:r>
      <w:r w:rsidRPr="004D1779">
        <w:rPr>
          <w:rFonts w:ascii="Calibri" w:hAnsi="Calibri"/>
          <w:i/>
          <w:sz w:val="22"/>
          <w:szCs w:val="22"/>
          <w:lang w:val="en-GB"/>
        </w:rPr>
        <w:t>Signature chair involved chair group</w:t>
      </w:r>
      <w:r w:rsidRPr="004D1779">
        <w:rPr>
          <w:rFonts w:ascii="Calibri" w:hAnsi="Calibri"/>
          <w:i/>
          <w:sz w:val="22"/>
          <w:szCs w:val="22"/>
          <w:lang w:val="en-GB"/>
        </w:rPr>
        <w:tab/>
        <w:t>Name</w:t>
      </w:r>
      <w:r w:rsidRPr="004D1779">
        <w:rPr>
          <w:rFonts w:ascii="Calibri" w:hAnsi="Calibri"/>
          <w:i/>
          <w:sz w:val="22"/>
          <w:szCs w:val="22"/>
          <w:lang w:val="en-GB"/>
        </w:rPr>
        <w:tab/>
      </w:r>
      <w:r w:rsidRPr="004D1779">
        <w:rPr>
          <w:rFonts w:ascii="Calibri" w:hAnsi="Calibri"/>
          <w:i/>
          <w:sz w:val="22"/>
          <w:szCs w:val="22"/>
          <w:lang w:val="en-GB"/>
        </w:rPr>
        <w:tab/>
      </w:r>
      <w:r w:rsidRPr="004D1779">
        <w:rPr>
          <w:rFonts w:ascii="Calibri" w:hAnsi="Calibri"/>
          <w:i/>
          <w:sz w:val="22"/>
          <w:szCs w:val="22"/>
          <w:lang w:val="en-GB"/>
        </w:rPr>
        <w:tab/>
      </w:r>
      <w:r w:rsidRPr="004D1779">
        <w:rPr>
          <w:rFonts w:ascii="Calibri" w:hAnsi="Calibri"/>
          <w:i/>
          <w:sz w:val="22"/>
          <w:szCs w:val="22"/>
          <w:lang w:val="en-GB"/>
        </w:rPr>
        <w:tab/>
      </w:r>
      <w:r w:rsidRPr="004D1779">
        <w:rPr>
          <w:rFonts w:ascii="Calibri" w:hAnsi="Calibri"/>
          <w:i/>
          <w:sz w:val="22"/>
          <w:szCs w:val="22"/>
          <w:lang w:val="en-GB"/>
        </w:rPr>
        <w:tab/>
        <w:t>Date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pStyle w:val="BodyText"/>
        <w:rPr>
          <w:rFonts w:ascii="Calibri" w:hAnsi="Calibri"/>
          <w:szCs w:val="22"/>
        </w:rPr>
      </w:pPr>
      <w:r w:rsidRPr="004D1779">
        <w:rPr>
          <w:rFonts w:ascii="Calibri" w:hAnsi="Calibri"/>
          <w:szCs w:val="22"/>
        </w:rPr>
        <w:t>Please submit on paper (signed version) and electronically (</w:t>
      </w:r>
      <w:hyperlink r:id="rId4" w:history="1">
        <w:r w:rsidRPr="004D1779">
          <w:rPr>
            <w:rStyle w:val="Hyperlink"/>
            <w:rFonts w:ascii="Calibri" w:hAnsi="Calibri"/>
            <w:szCs w:val="22"/>
          </w:rPr>
          <w:t>wass@wur.nl</w:t>
        </w:r>
      </w:hyperlink>
      <w:r w:rsidRPr="004D1779">
        <w:rPr>
          <w:rFonts w:ascii="Calibri" w:hAnsi="Calibri"/>
          <w:szCs w:val="22"/>
        </w:rPr>
        <w:t xml:space="preserve"> or)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rFonts w:ascii="Calibri" w:hAnsi="Calibri"/>
          <w:b/>
          <w:sz w:val="22"/>
          <w:szCs w:val="22"/>
          <w:lang w:val="en-GB"/>
        </w:rPr>
      </w:pPr>
      <w:r w:rsidRPr="004D1779">
        <w:rPr>
          <w:rFonts w:ascii="Calibri" w:hAnsi="Calibri"/>
          <w:b/>
          <w:sz w:val="22"/>
          <w:szCs w:val="22"/>
          <w:lang w:val="en-GB"/>
        </w:rPr>
        <w:t>Without CV (including a list of publications) the application cannot be assessed.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rFonts w:ascii="Calibri" w:hAnsi="Calibri"/>
          <w:sz w:val="22"/>
          <w:szCs w:val="22"/>
          <w:lang w:val="en-GB"/>
        </w:rPr>
      </w:pP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i/>
          <w:sz w:val="22"/>
          <w:szCs w:val="22"/>
          <w:lang w:val="en-GB"/>
        </w:rPr>
      </w:pPr>
      <w:r w:rsidRPr="004D1779">
        <w:rPr>
          <w:rFonts w:ascii="Calibri" w:hAnsi="Calibri"/>
          <w:i/>
          <w:sz w:val="22"/>
          <w:szCs w:val="22"/>
          <w:lang w:val="en-GB"/>
        </w:rPr>
        <w:t>Reminders: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i/>
          <w:sz w:val="22"/>
          <w:szCs w:val="22"/>
          <w:lang w:val="en-GB"/>
        </w:rPr>
      </w:pPr>
      <w:r w:rsidRPr="004D1779">
        <w:rPr>
          <w:rFonts w:ascii="Calibri" w:hAnsi="Calibri"/>
          <w:i/>
          <w:sz w:val="22"/>
          <w:szCs w:val="22"/>
          <w:lang w:val="en-GB"/>
        </w:rPr>
        <w:t>-</w:t>
      </w:r>
      <w:r w:rsidRPr="004D1779">
        <w:rPr>
          <w:rFonts w:ascii="Calibri" w:hAnsi="Calibri"/>
          <w:i/>
          <w:sz w:val="22"/>
          <w:szCs w:val="22"/>
          <w:lang w:val="en-GB"/>
        </w:rPr>
        <w:tab/>
        <w:t>check whether office space is available</w:t>
      </w:r>
    </w:p>
    <w:p w:rsidR="00D735CB" w:rsidRPr="004D1779" w:rsidRDefault="00D735CB" w:rsidP="00D735CB">
      <w:pPr>
        <w:tabs>
          <w:tab w:val="left" w:pos="0"/>
          <w:tab w:val="left" w:pos="36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1"/>
          <w:tab w:val="left" w:pos="9636"/>
          <w:tab w:val="left" w:pos="10205"/>
          <w:tab w:val="left" w:pos="10770"/>
          <w:tab w:val="left" w:pos="11339"/>
          <w:tab w:val="left" w:pos="11904"/>
          <w:tab w:val="left" w:pos="12473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ind w:left="360" w:hanging="360"/>
        <w:rPr>
          <w:rFonts w:ascii="Calibri" w:hAnsi="Calibri"/>
          <w:i/>
          <w:sz w:val="22"/>
          <w:szCs w:val="22"/>
          <w:lang w:val="en-GB"/>
        </w:rPr>
      </w:pPr>
      <w:r w:rsidRPr="004D1779">
        <w:rPr>
          <w:rFonts w:ascii="Calibri" w:hAnsi="Calibri"/>
          <w:i/>
          <w:sz w:val="22"/>
          <w:szCs w:val="22"/>
          <w:lang w:val="en-GB"/>
        </w:rPr>
        <w:t>-</w:t>
      </w:r>
      <w:r w:rsidRPr="004D1779">
        <w:rPr>
          <w:rFonts w:ascii="Calibri" w:hAnsi="Calibri"/>
          <w:i/>
          <w:sz w:val="22"/>
          <w:szCs w:val="22"/>
          <w:lang w:val="en-GB"/>
        </w:rPr>
        <w:tab/>
        <w:t>contacts, guidance, living accommodation, etc. should be organised by the contact person</w:t>
      </w:r>
    </w:p>
    <w:p w:rsidR="000809DC" w:rsidRPr="00D735CB" w:rsidRDefault="000809DC">
      <w:pPr>
        <w:rPr>
          <w:lang w:val="en-GB"/>
        </w:rPr>
      </w:pPr>
      <w:bookmarkStart w:id="0" w:name="_GoBack"/>
      <w:bookmarkEnd w:id="0"/>
    </w:p>
    <w:sectPr w:rsidR="000809DC" w:rsidRPr="00D7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B"/>
    <w:rsid w:val="000809DC"/>
    <w:rsid w:val="005B5063"/>
    <w:rsid w:val="00D735CB"/>
    <w:rsid w:val="00D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36A12-0BC3-4130-9010-C287B2E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35CB"/>
    <w:pPr>
      <w:tabs>
        <w:tab w:val="left" w:pos="0"/>
        <w:tab w:val="left" w:pos="360"/>
        <w:tab w:val="left" w:pos="565"/>
        <w:tab w:val="left" w:pos="1134"/>
        <w:tab w:val="left" w:pos="1699"/>
        <w:tab w:val="left" w:pos="2268"/>
        <w:tab w:val="left" w:pos="2833"/>
        <w:tab w:val="left" w:pos="3402"/>
        <w:tab w:val="left" w:pos="3967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1"/>
        <w:tab w:val="left" w:pos="9636"/>
        <w:tab w:val="left" w:pos="10205"/>
        <w:tab w:val="left" w:pos="10770"/>
        <w:tab w:val="left" w:pos="11339"/>
        <w:tab w:val="left" w:pos="11904"/>
        <w:tab w:val="left" w:pos="12473"/>
        <w:tab w:val="left" w:pos="13038"/>
        <w:tab w:val="left" w:pos="13604"/>
        <w:tab w:val="left" w:pos="14172"/>
        <w:tab w:val="left" w:pos="14738"/>
        <w:tab w:val="left" w:pos="15306"/>
        <w:tab w:val="left" w:pos="15872"/>
        <w:tab w:val="left" w:pos="16440"/>
        <w:tab w:val="left" w:pos="17006"/>
      </w:tabs>
      <w:suppressAutoHyphens/>
    </w:pPr>
    <w:rPr>
      <w:rFonts w:ascii="CG Times" w:hAnsi="CG Times"/>
      <w:b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D735CB"/>
    <w:rPr>
      <w:rFonts w:ascii="CG Times" w:eastAsia="Times New Roman" w:hAnsi="CG Times" w:cs="Times New Roman"/>
      <w:b/>
      <w:sz w:val="22"/>
      <w:szCs w:val="20"/>
      <w:lang w:val="en-GB"/>
    </w:rPr>
  </w:style>
  <w:style w:type="character" w:styleId="Hyperlink">
    <w:name w:val="Hyperlink"/>
    <w:rsid w:val="00D73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ss@w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C3A11EB4.dotm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Velde, Maartje van de</dc:creator>
  <cp:keywords/>
  <dc:description/>
  <cp:lastModifiedBy>Velde, Maartje van de</cp:lastModifiedBy>
  <cp:revision>1</cp:revision>
  <dcterms:created xsi:type="dcterms:W3CDTF">2017-11-10T11:38:00Z</dcterms:created>
  <dcterms:modified xsi:type="dcterms:W3CDTF">2017-11-10T11:38:00Z</dcterms:modified>
</cp:coreProperties>
</file>