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3767" w14:textId="304119BD" w:rsidR="000E267E" w:rsidRPr="000D6FD9" w:rsidRDefault="0097361D" w:rsidP="0097361D">
      <w:pPr>
        <w:pStyle w:val="Titel"/>
        <w:rPr>
          <w:u w:val="single"/>
          <w:lang w:val="nl-NL"/>
        </w:rPr>
      </w:pPr>
      <w:r w:rsidRPr="000D6FD9">
        <w:rPr>
          <w:u w:val="single"/>
          <w:lang w:val="nl-NL"/>
        </w:rPr>
        <w:t xml:space="preserve">Spel: </w:t>
      </w:r>
      <w:r w:rsidR="000E267E" w:rsidRPr="000D6FD9">
        <w:rPr>
          <w:u w:val="single"/>
          <w:lang w:val="nl-NL"/>
        </w:rPr>
        <w:t>Gezondstrijd</w:t>
      </w:r>
    </w:p>
    <w:p w14:paraId="4C852793" w14:textId="2B4C09EC" w:rsidR="0055137C" w:rsidRDefault="0055137C" w:rsidP="0055137C">
      <w:pPr>
        <w:rPr>
          <w:lang w:val="nl-NL"/>
        </w:rPr>
      </w:pPr>
    </w:p>
    <w:p w14:paraId="795D67FC" w14:textId="6448271C" w:rsidR="000D6FD9" w:rsidRDefault="0055137C" w:rsidP="000D6FD9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3B9D2AF4" wp14:editId="0512589C">
            <wp:extent cx="6183811" cy="3477959"/>
            <wp:effectExtent l="0" t="0" r="762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76" cy="3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6A4C" w14:textId="4CEC0C33" w:rsidR="000D6FD9" w:rsidRPr="00753333" w:rsidRDefault="000D6FD9" w:rsidP="000D6FD9">
      <w:pPr>
        <w:rPr>
          <w:sz w:val="22"/>
          <w:szCs w:val="32"/>
          <w:lang w:val="nl-NL"/>
        </w:rPr>
      </w:pPr>
      <w:r w:rsidRPr="00753333">
        <w:rPr>
          <w:sz w:val="22"/>
          <w:szCs w:val="32"/>
          <w:lang w:val="nl-NL"/>
        </w:rPr>
        <w:t xml:space="preserve">Dit spel </w:t>
      </w:r>
      <w:r w:rsidR="009A26CF" w:rsidRPr="00753333">
        <w:rPr>
          <w:sz w:val="22"/>
          <w:szCs w:val="32"/>
          <w:lang w:val="nl-NL"/>
        </w:rPr>
        <w:t xml:space="preserve">is een strijd tussen de bacteriën en het afweersysteem. Lukt het de bacteriën om hun vlaggen te verdedigen tegen het afweersysteem? Of breekt het </w:t>
      </w:r>
      <w:r w:rsidR="00C026CF" w:rsidRPr="00753333">
        <w:rPr>
          <w:sz w:val="22"/>
          <w:szCs w:val="32"/>
          <w:lang w:val="nl-NL"/>
        </w:rPr>
        <w:t xml:space="preserve">afweersysteem door de bacterie barrière heen en weten zij alle vlaggen te veroveren? </w:t>
      </w:r>
    </w:p>
    <w:p w14:paraId="6AE5B53B" w14:textId="3F114373" w:rsidR="000E267E" w:rsidRDefault="000E267E" w:rsidP="000E267E">
      <w:pPr>
        <w:pStyle w:val="Kop1"/>
        <w:rPr>
          <w:lang w:val="nl-NL"/>
        </w:rPr>
      </w:pPr>
      <w:r>
        <w:rPr>
          <w:lang w:val="nl-NL"/>
        </w:rPr>
        <w:t>Rolverdelingen:</w:t>
      </w:r>
    </w:p>
    <w:p w14:paraId="02528A43" w14:textId="7D037370" w:rsidR="000E267E" w:rsidRDefault="000E267E" w:rsidP="000E267E">
      <w:pPr>
        <w:rPr>
          <w:b/>
          <w:bCs/>
          <w:lang w:val="nl-NL"/>
        </w:rPr>
      </w:pPr>
      <w:r>
        <w:rPr>
          <w:b/>
          <w:bCs/>
          <w:lang w:val="nl-NL"/>
        </w:rPr>
        <w:t>Bacteriën (</w:t>
      </w:r>
      <w:r w:rsidR="008B2E46">
        <w:rPr>
          <w:b/>
          <w:bCs/>
          <w:lang w:val="nl-NL"/>
        </w:rPr>
        <w:t>6-</w:t>
      </w:r>
      <w:r>
        <w:rPr>
          <w:b/>
          <w:bCs/>
          <w:lang w:val="nl-NL"/>
        </w:rPr>
        <w:t>7 leerlingen):</w:t>
      </w:r>
    </w:p>
    <w:p w14:paraId="07D32FB1" w14:textId="199934BB" w:rsidR="000E267E" w:rsidRDefault="000E267E" w:rsidP="000E267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Doel: de vlaggen verdedigen</w:t>
      </w:r>
      <w:r w:rsidR="0097361D">
        <w:rPr>
          <w:lang w:val="nl-NL"/>
        </w:rPr>
        <w:t xml:space="preserve"> </w:t>
      </w:r>
      <w:r w:rsidR="00201066">
        <w:rPr>
          <w:lang w:val="nl-NL"/>
        </w:rPr>
        <w:t xml:space="preserve">door </w:t>
      </w:r>
      <w:r w:rsidR="00201066" w:rsidRPr="00FB04CD">
        <w:rPr>
          <w:b/>
          <w:bCs/>
          <w:color w:val="FF0000"/>
          <w:lang w:val="nl-NL"/>
        </w:rPr>
        <w:t>dendritische cellen</w:t>
      </w:r>
      <w:r w:rsidR="00201066" w:rsidRPr="00FB04CD">
        <w:rPr>
          <w:color w:val="FF0000"/>
          <w:lang w:val="nl-NL"/>
        </w:rPr>
        <w:t xml:space="preserve"> </w:t>
      </w:r>
      <w:r w:rsidR="00201066">
        <w:rPr>
          <w:lang w:val="nl-NL"/>
        </w:rPr>
        <w:t xml:space="preserve">tijdelijk uit te schakelen. </w:t>
      </w:r>
      <w:r>
        <w:rPr>
          <w:lang w:val="nl-NL"/>
        </w:rPr>
        <w:t>Jullie hebben gewonnen als na 10 minuten nog niet alle vlaggen gestolen zijn.</w:t>
      </w:r>
    </w:p>
    <w:p w14:paraId="48185898" w14:textId="2DDB583F" w:rsidR="000E267E" w:rsidRDefault="000E267E" w:rsidP="000E267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Superkrachten: Het aftikken van </w:t>
      </w:r>
      <w:r w:rsidRPr="00FB04CD">
        <w:rPr>
          <w:b/>
          <w:bCs/>
          <w:color w:val="FF0000"/>
          <w:lang w:val="nl-NL"/>
        </w:rPr>
        <w:t>dendritische cellen</w:t>
      </w:r>
      <w:r>
        <w:rPr>
          <w:lang w:val="nl-NL"/>
        </w:rPr>
        <w:t xml:space="preserve">. Zij moeten dan </w:t>
      </w:r>
      <w:r>
        <w:rPr>
          <w:u w:val="single"/>
          <w:lang w:val="nl-NL"/>
        </w:rPr>
        <w:t>30 seconden</w:t>
      </w:r>
      <w:r>
        <w:rPr>
          <w:lang w:val="nl-NL"/>
        </w:rPr>
        <w:t xml:space="preserve"> aan de kant gaan zitten. </w:t>
      </w:r>
    </w:p>
    <w:p w14:paraId="39CA019A" w14:textId="77777777" w:rsidR="003C6063" w:rsidRPr="00FB04CD" w:rsidRDefault="000E267E" w:rsidP="000E267E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Zwaktes: </w:t>
      </w:r>
      <w:r w:rsidR="00CA711E">
        <w:rPr>
          <w:lang w:val="nl-NL"/>
        </w:rPr>
        <w:t>Jullie vijanden zi</w:t>
      </w:r>
      <w:r w:rsidR="00CA711E" w:rsidRPr="00FB04CD">
        <w:rPr>
          <w:lang w:val="nl-NL"/>
        </w:rPr>
        <w:t xml:space="preserve">jn </w:t>
      </w:r>
      <w:r w:rsidR="00CA711E" w:rsidRPr="00FB04CD">
        <w:rPr>
          <w:b/>
          <w:bCs/>
          <w:color w:val="0070C0"/>
          <w:lang w:val="nl-NL"/>
        </w:rPr>
        <w:t>T-cellen</w:t>
      </w:r>
      <w:r w:rsidR="00CA711E" w:rsidRPr="00FB04CD">
        <w:rPr>
          <w:color w:val="0070C0"/>
          <w:lang w:val="nl-NL"/>
        </w:rPr>
        <w:t xml:space="preserve"> </w:t>
      </w:r>
      <w:r w:rsidR="00CA711E" w:rsidRPr="00FB04CD">
        <w:rPr>
          <w:lang w:val="nl-NL"/>
        </w:rPr>
        <w:t xml:space="preserve">en </w:t>
      </w:r>
      <w:r w:rsidR="00CA711E" w:rsidRPr="00FB04CD">
        <w:rPr>
          <w:b/>
          <w:bCs/>
          <w:color w:val="00B050"/>
          <w:lang w:val="nl-NL"/>
        </w:rPr>
        <w:t>B-cellen</w:t>
      </w:r>
      <w:r w:rsidR="00CA711E" w:rsidRPr="00FB04CD">
        <w:rPr>
          <w:lang w:val="nl-NL"/>
        </w:rPr>
        <w:t xml:space="preserve">. </w:t>
      </w:r>
    </w:p>
    <w:p w14:paraId="4E1D98BF" w14:textId="6079C010" w:rsidR="003C6063" w:rsidRDefault="00CA711E" w:rsidP="003C6063">
      <w:pPr>
        <w:pStyle w:val="Lijstalinea"/>
        <w:numPr>
          <w:ilvl w:val="1"/>
          <w:numId w:val="1"/>
        </w:numPr>
        <w:rPr>
          <w:lang w:val="nl-NL"/>
        </w:rPr>
      </w:pPr>
      <w:r w:rsidRPr="00FB04CD">
        <w:rPr>
          <w:lang w:val="nl-NL"/>
        </w:rPr>
        <w:t xml:space="preserve">Jullie kunnen afgetikt worden door </w:t>
      </w:r>
      <w:r w:rsidRPr="00FB04CD">
        <w:rPr>
          <w:b/>
          <w:bCs/>
          <w:color w:val="0070C0"/>
          <w:lang w:val="nl-NL"/>
        </w:rPr>
        <w:t>T-cellen</w:t>
      </w:r>
      <w:r w:rsidRPr="00FB04CD">
        <w:rPr>
          <w:lang w:val="nl-NL"/>
        </w:rPr>
        <w:t xml:space="preserve">. Als je </w:t>
      </w:r>
      <w:r>
        <w:rPr>
          <w:lang w:val="nl-NL"/>
        </w:rPr>
        <w:t xml:space="preserve">getikt bent door een T-cel, dan ga je </w:t>
      </w:r>
      <w:r>
        <w:rPr>
          <w:u w:val="single"/>
          <w:lang w:val="nl-NL"/>
        </w:rPr>
        <w:t xml:space="preserve">30 </w:t>
      </w:r>
      <w:r w:rsidRPr="00CA711E">
        <w:rPr>
          <w:u w:val="single"/>
          <w:lang w:val="nl-NL"/>
        </w:rPr>
        <w:t>seconden</w:t>
      </w:r>
      <w:r>
        <w:rPr>
          <w:u w:val="single"/>
          <w:lang w:val="nl-NL"/>
        </w:rPr>
        <w:t xml:space="preserve"> </w:t>
      </w:r>
      <w:r>
        <w:rPr>
          <w:lang w:val="nl-NL"/>
        </w:rPr>
        <w:t xml:space="preserve">aan de kant zitten. </w:t>
      </w:r>
    </w:p>
    <w:p w14:paraId="0B6F43A1" w14:textId="69C3B5BC" w:rsidR="000E267E" w:rsidRPr="006A1D6C" w:rsidRDefault="000E267E" w:rsidP="000E267E">
      <w:pPr>
        <w:pStyle w:val="Lijstalinea"/>
        <w:numPr>
          <w:ilvl w:val="1"/>
          <w:numId w:val="1"/>
        </w:numPr>
        <w:rPr>
          <w:lang w:val="nl-NL"/>
        </w:rPr>
      </w:pPr>
      <w:r w:rsidRPr="00CA711E">
        <w:rPr>
          <w:lang w:val="nl-NL"/>
        </w:rPr>
        <w:t>Jullie h</w:t>
      </w:r>
      <w:r>
        <w:rPr>
          <w:lang w:val="nl-NL"/>
        </w:rPr>
        <w:t xml:space="preserve">ebben allemaal een lintje. Dit lintje kan gestolen worden door </w:t>
      </w:r>
      <w:r w:rsidRPr="00FB04CD">
        <w:rPr>
          <w:lang w:val="nl-NL"/>
        </w:rPr>
        <w:t xml:space="preserve">de </w:t>
      </w:r>
      <w:r w:rsidRPr="00FB04CD">
        <w:rPr>
          <w:b/>
          <w:bCs/>
          <w:color w:val="00B050"/>
          <w:lang w:val="nl-NL"/>
        </w:rPr>
        <w:t>B-cellen</w:t>
      </w:r>
      <w:r>
        <w:rPr>
          <w:lang w:val="nl-NL"/>
        </w:rPr>
        <w:t>. Als je lintje weg is, dan ben je</w:t>
      </w:r>
      <w:r w:rsidR="005E19E8">
        <w:rPr>
          <w:lang w:val="nl-NL"/>
        </w:rPr>
        <w:t xml:space="preserve"> helemaal</w:t>
      </w:r>
      <w:r>
        <w:rPr>
          <w:lang w:val="nl-NL"/>
        </w:rPr>
        <w:t xml:space="preserve"> uitgeschakeld</w:t>
      </w:r>
      <w:r w:rsidR="005E19E8">
        <w:rPr>
          <w:lang w:val="nl-NL"/>
        </w:rPr>
        <w:t xml:space="preserve"> voor dit spel</w:t>
      </w:r>
      <w:r>
        <w:rPr>
          <w:lang w:val="nl-NL"/>
        </w:rPr>
        <w:t xml:space="preserve"> en ga je aan de kant zitten. </w:t>
      </w:r>
    </w:p>
    <w:p w14:paraId="6DCBA564" w14:textId="755051B4" w:rsidR="000E267E" w:rsidRDefault="000E267E" w:rsidP="000E267E">
      <w:pPr>
        <w:rPr>
          <w:b/>
          <w:bCs/>
          <w:lang w:val="nl-NL"/>
        </w:rPr>
      </w:pPr>
      <w:r w:rsidRPr="00CB3FC1">
        <w:rPr>
          <w:b/>
          <w:bCs/>
          <w:color w:val="FF0000"/>
          <w:lang w:val="nl-NL"/>
        </w:rPr>
        <w:t xml:space="preserve">Dendritische cellen </w:t>
      </w:r>
      <w:r>
        <w:rPr>
          <w:b/>
          <w:bCs/>
          <w:lang w:val="nl-NL"/>
        </w:rPr>
        <w:t>(10-11 leerlingen):</w:t>
      </w:r>
    </w:p>
    <w:p w14:paraId="57880F0A" w14:textId="1BE748AD" w:rsidR="000E267E" w:rsidRDefault="000E267E" w:rsidP="000E267E">
      <w:pPr>
        <w:pStyle w:val="Lijstalinea"/>
        <w:numPr>
          <w:ilvl w:val="0"/>
          <w:numId w:val="2"/>
        </w:numPr>
        <w:rPr>
          <w:lang w:val="nl-NL"/>
        </w:rPr>
      </w:pPr>
      <w:r w:rsidRPr="000E267E">
        <w:rPr>
          <w:lang w:val="nl-NL"/>
        </w:rPr>
        <w:t>Doel:</w:t>
      </w:r>
      <w:r>
        <w:rPr>
          <w:lang w:val="nl-NL"/>
        </w:rPr>
        <w:t xml:space="preserve"> de vlaggen stelen. Jullie hebben gewonnen als binnen 10 minuten alle vlaggen weg zijn.</w:t>
      </w:r>
    </w:p>
    <w:p w14:paraId="0C4F7789" w14:textId="108485BA" w:rsidR="000E267E" w:rsidRDefault="000E267E" w:rsidP="000E267E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Superkrachten: Als jullie een vlag hebben </w:t>
      </w:r>
      <w:r w:rsidR="005E19E8">
        <w:rPr>
          <w:lang w:val="nl-NL"/>
        </w:rPr>
        <w:t>in je hand hebben</w:t>
      </w:r>
      <w:r>
        <w:rPr>
          <w:lang w:val="nl-NL"/>
        </w:rPr>
        <w:t xml:space="preserve">, kunnen jullie even niet getikt worden door de bacteriën. Jullie rennen naar </w:t>
      </w:r>
      <w:r w:rsidR="00B33DB9">
        <w:rPr>
          <w:lang w:val="nl-NL"/>
        </w:rPr>
        <w:t xml:space="preserve">de middenlijn van het </w:t>
      </w:r>
      <w:r>
        <w:rPr>
          <w:lang w:val="nl-NL"/>
        </w:rPr>
        <w:t xml:space="preserve">achterste vak, waar de </w:t>
      </w:r>
      <w:r w:rsidRPr="00FB04CD">
        <w:rPr>
          <w:b/>
          <w:bCs/>
          <w:color w:val="0070C0"/>
          <w:lang w:val="nl-NL"/>
        </w:rPr>
        <w:t>T-cellen</w:t>
      </w:r>
      <w:r>
        <w:rPr>
          <w:lang w:val="nl-NL"/>
        </w:rPr>
        <w:t xml:space="preserve"> en </w:t>
      </w:r>
      <w:r w:rsidRPr="00FB04CD">
        <w:rPr>
          <w:b/>
          <w:bCs/>
          <w:color w:val="00B050"/>
          <w:lang w:val="nl-NL"/>
        </w:rPr>
        <w:t>B-cellen</w:t>
      </w:r>
      <w:r w:rsidRPr="00FB04CD">
        <w:rPr>
          <w:color w:val="00B050"/>
          <w:lang w:val="nl-NL"/>
        </w:rPr>
        <w:t xml:space="preserve"> </w:t>
      </w:r>
      <w:r>
        <w:rPr>
          <w:lang w:val="nl-NL"/>
        </w:rPr>
        <w:t>staan. Jullie mogen dan</w:t>
      </w:r>
      <w:r w:rsidR="007F37A8">
        <w:rPr>
          <w:lang w:val="nl-NL"/>
        </w:rPr>
        <w:t xml:space="preserve"> strategisch</w:t>
      </w:r>
      <w:r>
        <w:rPr>
          <w:lang w:val="nl-NL"/>
        </w:rPr>
        <w:t xml:space="preserve"> </w:t>
      </w:r>
      <w:r w:rsidRPr="000E267E">
        <w:rPr>
          <w:u w:val="single"/>
          <w:lang w:val="nl-NL"/>
        </w:rPr>
        <w:t>kiezen</w:t>
      </w:r>
      <w:r>
        <w:rPr>
          <w:lang w:val="nl-NL"/>
        </w:rPr>
        <w:t xml:space="preserve">: geef je de vlag aan een </w:t>
      </w:r>
      <w:r w:rsidR="00552D83" w:rsidRPr="005D5F39">
        <w:rPr>
          <w:b/>
          <w:bCs/>
          <w:color w:val="0070C0"/>
          <w:lang w:val="nl-NL"/>
        </w:rPr>
        <w:t>T</w:t>
      </w:r>
      <w:r w:rsidR="005D5F39" w:rsidRPr="005D5F39">
        <w:rPr>
          <w:b/>
          <w:bCs/>
          <w:color w:val="0070C0"/>
          <w:lang w:val="nl-NL"/>
        </w:rPr>
        <w:t xml:space="preserve">-cel </w:t>
      </w:r>
      <w:r w:rsidRPr="00FB04CD">
        <w:rPr>
          <w:lang w:val="nl-NL"/>
        </w:rPr>
        <w:t xml:space="preserve">of een </w:t>
      </w:r>
      <w:r w:rsidRPr="00FB04CD">
        <w:rPr>
          <w:b/>
          <w:bCs/>
          <w:color w:val="00B050"/>
          <w:lang w:val="nl-NL"/>
        </w:rPr>
        <w:t>B-cel</w:t>
      </w:r>
      <w:r>
        <w:rPr>
          <w:lang w:val="nl-NL"/>
        </w:rPr>
        <w:t xml:space="preserve">? </w:t>
      </w:r>
      <w:r w:rsidRPr="000E267E">
        <w:rPr>
          <w:lang w:val="nl-NL"/>
        </w:rPr>
        <w:t xml:space="preserve"> </w:t>
      </w:r>
    </w:p>
    <w:p w14:paraId="2B7A4370" w14:textId="55430020" w:rsidR="00CA711E" w:rsidRPr="0097361D" w:rsidRDefault="000E267E" w:rsidP="00CA711E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lastRenderedPageBreak/>
        <w:t xml:space="preserve">Zwaktes: Jullie kunnen afgetikt worden door een </w:t>
      </w:r>
      <w:r w:rsidRPr="00FB04CD">
        <w:rPr>
          <w:b/>
          <w:bCs/>
          <w:lang w:val="nl-NL"/>
        </w:rPr>
        <w:t>bacterie</w:t>
      </w:r>
      <w:r>
        <w:rPr>
          <w:lang w:val="nl-NL"/>
        </w:rPr>
        <w:t xml:space="preserve">. Als je getikt wordt, ga je </w:t>
      </w:r>
      <w:r>
        <w:rPr>
          <w:u w:val="single"/>
          <w:lang w:val="nl-NL"/>
        </w:rPr>
        <w:t>30 seconden</w:t>
      </w:r>
      <w:r>
        <w:rPr>
          <w:lang w:val="nl-NL"/>
        </w:rPr>
        <w:t xml:space="preserve"> aan de kant zitten. </w:t>
      </w:r>
    </w:p>
    <w:p w14:paraId="58AF5DA7" w14:textId="1A91F016" w:rsidR="00CA711E" w:rsidRDefault="00CA711E" w:rsidP="00CA711E">
      <w:pPr>
        <w:rPr>
          <w:b/>
          <w:bCs/>
          <w:lang w:val="nl-NL"/>
        </w:rPr>
      </w:pPr>
      <w:r w:rsidRPr="00A144BD">
        <w:rPr>
          <w:b/>
          <w:bCs/>
          <w:color w:val="0070C0"/>
          <w:lang w:val="nl-NL"/>
        </w:rPr>
        <w:t xml:space="preserve">T-cellen </w:t>
      </w:r>
      <w:r>
        <w:rPr>
          <w:b/>
          <w:bCs/>
          <w:lang w:val="nl-NL"/>
        </w:rPr>
        <w:t>(</w:t>
      </w:r>
      <w:r w:rsidR="0055137C">
        <w:rPr>
          <w:b/>
          <w:bCs/>
          <w:lang w:val="nl-NL"/>
        </w:rPr>
        <w:t>4</w:t>
      </w:r>
      <w:r>
        <w:rPr>
          <w:b/>
          <w:bCs/>
          <w:lang w:val="nl-NL"/>
        </w:rPr>
        <w:t>-</w:t>
      </w:r>
      <w:r w:rsidR="0055137C">
        <w:rPr>
          <w:b/>
          <w:bCs/>
          <w:lang w:val="nl-NL"/>
        </w:rPr>
        <w:t>5</w:t>
      </w:r>
      <w:r>
        <w:rPr>
          <w:b/>
          <w:bCs/>
          <w:lang w:val="nl-NL"/>
        </w:rPr>
        <w:t xml:space="preserve"> leerlingen):</w:t>
      </w:r>
    </w:p>
    <w:p w14:paraId="3BBA607F" w14:textId="334FB2D2" w:rsidR="00CA711E" w:rsidRPr="00CA711E" w:rsidRDefault="00CA711E" w:rsidP="00CA711E">
      <w:pPr>
        <w:pStyle w:val="Lijstalinea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 xml:space="preserve">Doel: de </w:t>
      </w:r>
      <w:r w:rsidRPr="00FB04CD">
        <w:rPr>
          <w:b/>
          <w:bCs/>
          <w:color w:val="FF0000"/>
          <w:lang w:val="nl-NL"/>
        </w:rPr>
        <w:t>dendritische cellen</w:t>
      </w:r>
      <w:r>
        <w:rPr>
          <w:lang w:val="nl-NL"/>
        </w:rPr>
        <w:t xml:space="preserve"> helpen door de </w:t>
      </w:r>
      <w:r w:rsidRPr="00FB04CD">
        <w:rPr>
          <w:b/>
          <w:bCs/>
          <w:lang w:val="nl-NL"/>
        </w:rPr>
        <w:t>bacteriën</w:t>
      </w:r>
      <w:r>
        <w:rPr>
          <w:lang w:val="nl-NL"/>
        </w:rPr>
        <w:t xml:space="preserve"> tijdelijk uit te schakelen. </w:t>
      </w:r>
    </w:p>
    <w:p w14:paraId="138BEDE5" w14:textId="31BA01E1" w:rsidR="00CA711E" w:rsidRPr="00CA711E" w:rsidRDefault="00CA711E" w:rsidP="00CA711E">
      <w:pPr>
        <w:pStyle w:val="Lijstalinea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 xml:space="preserve">Superkrachten: Als jullie een vlag krijgen van een </w:t>
      </w:r>
      <w:r w:rsidRPr="00FB04CD">
        <w:rPr>
          <w:b/>
          <w:bCs/>
          <w:color w:val="FF0000"/>
          <w:lang w:val="nl-NL"/>
        </w:rPr>
        <w:t>dendritische cel</w:t>
      </w:r>
      <w:r>
        <w:rPr>
          <w:lang w:val="nl-NL"/>
        </w:rPr>
        <w:t xml:space="preserve">, dan mag je het veld in om een </w:t>
      </w:r>
      <w:r w:rsidRPr="00FB04CD">
        <w:rPr>
          <w:b/>
          <w:bCs/>
          <w:lang w:val="nl-NL"/>
        </w:rPr>
        <w:t>bacterie</w:t>
      </w:r>
      <w:r>
        <w:rPr>
          <w:lang w:val="nl-NL"/>
        </w:rPr>
        <w:t xml:space="preserve"> af te tikken. Zij moeten dan </w:t>
      </w:r>
      <w:r>
        <w:rPr>
          <w:u w:val="single"/>
          <w:lang w:val="nl-NL"/>
        </w:rPr>
        <w:t>30 seconden</w:t>
      </w:r>
      <w:r w:rsidRPr="00CA711E">
        <w:rPr>
          <w:lang w:val="nl-NL"/>
        </w:rPr>
        <w:t xml:space="preserve"> </w:t>
      </w:r>
      <w:r>
        <w:rPr>
          <w:lang w:val="nl-NL"/>
        </w:rPr>
        <w:t xml:space="preserve">aan de kant gaan zitten. Kies tactisch en help de </w:t>
      </w:r>
      <w:r w:rsidRPr="00FB04CD">
        <w:rPr>
          <w:b/>
          <w:bCs/>
          <w:color w:val="FF0000"/>
          <w:lang w:val="nl-NL"/>
        </w:rPr>
        <w:t>dendritische cellen</w:t>
      </w:r>
      <w:r w:rsidRPr="00FB04CD">
        <w:rPr>
          <w:color w:val="FF0000"/>
          <w:lang w:val="nl-NL"/>
        </w:rPr>
        <w:t xml:space="preserve"> </w:t>
      </w:r>
      <w:r>
        <w:rPr>
          <w:lang w:val="nl-NL"/>
        </w:rPr>
        <w:t xml:space="preserve">zo goed mogelijk bij de vlaggen te komen! Als je een bacterie getikt hebt, dan ga je terug naar achteren en leg je de vlag in het </w:t>
      </w:r>
      <w:r>
        <w:rPr>
          <w:u w:val="single"/>
          <w:lang w:val="nl-NL"/>
        </w:rPr>
        <w:t>vlaggengebied</w:t>
      </w:r>
      <w:r>
        <w:rPr>
          <w:lang w:val="nl-NL"/>
        </w:rPr>
        <w:t xml:space="preserve">. Daarna kan je weer een vlag krijgen van de </w:t>
      </w:r>
      <w:r w:rsidRPr="00FB04CD">
        <w:rPr>
          <w:b/>
          <w:bCs/>
          <w:color w:val="FF0000"/>
          <w:lang w:val="nl-NL"/>
        </w:rPr>
        <w:t>dendritische cellen</w:t>
      </w:r>
      <w:r>
        <w:rPr>
          <w:lang w:val="nl-NL"/>
        </w:rPr>
        <w:t xml:space="preserve">. </w:t>
      </w:r>
    </w:p>
    <w:p w14:paraId="735B67E5" w14:textId="13A8520B" w:rsidR="00CA711E" w:rsidRPr="0097361D" w:rsidRDefault="00CA711E" w:rsidP="00CA711E">
      <w:pPr>
        <w:pStyle w:val="Lijstalinea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>Zwaktes: Geen.</w:t>
      </w:r>
    </w:p>
    <w:p w14:paraId="275A8C49" w14:textId="28C51EC7" w:rsidR="00CA711E" w:rsidRDefault="00CA711E" w:rsidP="00CA711E">
      <w:pPr>
        <w:rPr>
          <w:b/>
          <w:bCs/>
          <w:lang w:val="nl-NL"/>
        </w:rPr>
      </w:pPr>
      <w:r w:rsidRPr="00A144BD">
        <w:rPr>
          <w:b/>
          <w:bCs/>
          <w:color w:val="00B050"/>
          <w:lang w:val="nl-NL"/>
        </w:rPr>
        <w:t xml:space="preserve">B-cellen </w:t>
      </w:r>
      <w:r>
        <w:rPr>
          <w:b/>
          <w:bCs/>
          <w:lang w:val="nl-NL"/>
        </w:rPr>
        <w:t>(2 leerlingen):</w:t>
      </w:r>
    </w:p>
    <w:p w14:paraId="630998E3" w14:textId="59BB9673" w:rsidR="00CA711E" w:rsidRDefault="00CA711E" w:rsidP="00CA711E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Doel: de </w:t>
      </w:r>
      <w:r w:rsidRPr="00FB04CD">
        <w:rPr>
          <w:b/>
          <w:bCs/>
          <w:lang w:val="nl-NL"/>
        </w:rPr>
        <w:t>bacteriën</w:t>
      </w:r>
      <w:r>
        <w:rPr>
          <w:lang w:val="nl-NL"/>
        </w:rPr>
        <w:t xml:space="preserve"> uitschakelen.</w:t>
      </w:r>
    </w:p>
    <w:p w14:paraId="38F7F032" w14:textId="570E6D3C" w:rsidR="00CA711E" w:rsidRPr="00CA711E" w:rsidRDefault="00CA711E" w:rsidP="00CA711E">
      <w:pPr>
        <w:pStyle w:val="Lijstalinea"/>
        <w:numPr>
          <w:ilvl w:val="0"/>
          <w:numId w:val="3"/>
        </w:numPr>
        <w:rPr>
          <w:b/>
          <w:bCs/>
          <w:lang w:val="nl-NL"/>
        </w:rPr>
      </w:pPr>
      <w:r>
        <w:rPr>
          <w:lang w:val="nl-NL"/>
        </w:rPr>
        <w:t xml:space="preserve">Superkrachten: Als jullie een vlag krijgen van een </w:t>
      </w:r>
      <w:r w:rsidRPr="00802EE7">
        <w:rPr>
          <w:b/>
          <w:bCs/>
          <w:color w:val="FF0000"/>
          <w:lang w:val="nl-NL"/>
        </w:rPr>
        <w:t>dendritische cel</w:t>
      </w:r>
      <w:r>
        <w:rPr>
          <w:lang w:val="nl-NL"/>
        </w:rPr>
        <w:t xml:space="preserve">, dan mag je het veld in om </w:t>
      </w:r>
      <w:r w:rsidR="00301414">
        <w:rPr>
          <w:lang w:val="nl-NL"/>
        </w:rPr>
        <w:t>éé</w:t>
      </w:r>
      <w:r w:rsidRPr="0097361D">
        <w:rPr>
          <w:lang w:val="nl-NL"/>
        </w:rPr>
        <w:t xml:space="preserve">n </w:t>
      </w:r>
      <w:r w:rsidRPr="00CA711E">
        <w:rPr>
          <w:u w:val="single"/>
          <w:lang w:val="nl-NL"/>
        </w:rPr>
        <w:t>lintje</w:t>
      </w:r>
      <w:r>
        <w:rPr>
          <w:lang w:val="nl-NL"/>
        </w:rPr>
        <w:t xml:space="preserve"> van </w:t>
      </w:r>
      <w:r w:rsidR="00301414">
        <w:rPr>
          <w:lang w:val="nl-NL"/>
        </w:rPr>
        <w:t>éé</w:t>
      </w:r>
      <w:r>
        <w:rPr>
          <w:lang w:val="nl-NL"/>
        </w:rPr>
        <w:t xml:space="preserve">n </w:t>
      </w:r>
      <w:r w:rsidRPr="00FB04CD">
        <w:rPr>
          <w:b/>
          <w:bCs/>
          <w:lang w:val="nl-NL"/>
        </w:rPr>
        <w:t>bacterie</w:t>
      </w:r>
      <w:r>
        <w:rPr>
          <w:lang w:val="nl-NL"/>
        </w:rPr>
        <w:t xml:space="preserve"> te stelen. Als het lintje gestolen is, dan is de </w:t>
      </w:r>
      <w:r w:rsidRPr="00FB04CD">
        <w:rPr>
          <w:b/>
          <w:bCs/>
          <w:lang w:val="nl-NL"/>
        </w:rPr>
        <w:t>bacterie</w:t>
      </w:r>
      <w:r>
        <w:rPr>
          <w:lang w:val="nl-NL"/>
        </w:rPr>
        <w:t xml:space="preserve"> af en gaan zij het veld uit. Daarna ga je terug naar achteren en leg je </w:t>
      </w:r>
      <w:r w:rsidR="00301414">
        <w:rPr>
          <w:lang w:val="nl-NL"/>
        </w:rPr>
        <w:t>het lintje</w:t>
      </w:r>
      <w:r>
        <w:rPr>
          <w:lang w:val="nl-NL"/>
        </w:rPr>
        <w:t xml:space="preserve"> in het </w:t>
      </w:r>
      <w:r>
        <w:rPr>
          <w:u w:val="single"/>
          <w:lang w:val="nl-NL"/>
        </w:rPr>
        <w:t>vlaggengebied</w:t>
      </w:r>
      <w:r>
        <w:rPr>
          <w:lang w:val="nl-NL"/>
        </w:rPr>
        <w:t xml:space="preserve">. Daarna kan je weer een vlag krijgen van de </w:t>
      </w:r>
      <w:r w:rsidRPr="00802EE7">
        <w:rPr>
          <w:b/>
          <w:bCs/>
          <w:color w:val="FF0000"/>
          <w:lang w:val="nl-NL"/>
        </w:rPr>
        <w:t>dendritische cellen</w:t>
      </w:r>
      <w:r>
        <w:rPr>
          <w:lang w:val="nl-NL"/>
        </w:rPr>
        <w:t xml:space="preserve">. </w:t>
      </w:r>
    </w:p>
    <w:p w14:paraId="0C77B65F" w14:textId="1CB62CDE" w:rsidR="00CA711E" w:rsidRPr="006637B3" w:rsidRDefault="00CA711E" w:rsidP="00CA711E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Zwaktes: het kan lang duren voordat je een lintje hebt. </w:t>
      </w:r>
    </w:p>
    <w:p w14:paraId="1146BE95" w14:textId="77777777" w:rsidR="00CA711E" w:rsidRDefault="00CA711E" w:rsidP="00CA711E">
      <w:pPr>
        <w:rPr>
          <w:lang w:val="nl-NL"/>
        </w:rPr>
      </w:pPr>
    </w:p>
    <w:p w14:paraId="6312146B" w14:textId="77777777" w:rsidR="002368E4" w:rsidRDefault="002368E4" w:rsidP="00CA711E">
      <w:pPr>
        <w:rPr>
          <w:lang w:val="nl-NL"/>
        </w:rPr>
      </w:pPr>
    </w:p>
    <w:sectPr w:rsidR="002368E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417"/>
    <w:multiLevelType w:val="hybridMultilevel"/>
    <w:tmpl w:val="20CE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861"/>
    <w:multiLevelType w:val="hybridMultilevel"/>
    <w:tmpl w:val="FD00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D4C76"/>
    <w:multiLevelType w:val="hybridMultilevel"/>
    <w:tmpl w:val="32FE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34CD2"/>
    <w:multiLevelType w:val="hybridMultilevel"/>
    <w:tmpl w:val="AC4A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E"/>
    <w:rsid w:val="0000099D"/>
    <w:rsid w:val="00000EE2"/>
    <w:rsid w:val="00033D32"/>
    <w:rsid w:val="00074E63"/>
    <w:rsid w:val="000D6FD9"/>
    <w:rsid w:val="000E267E"/>
    <w:rsid w:val="001D1D7F"/>
    <w:rsid w:val="00201066"/>
    <w:rsid w:val="002368E4"/>
    <w:rsid w:val="00276F41"/>
    <w:rsid w:val="00280B56"/>
    <w:rsid w:val="002D7841"/>
    <w:rsid w:val="00301414"/>
    <w:rsid w:val="00314BE2"/>
    <w:rsid w:val="00371FCC"/>
    <w:rsid w:val="00373F79"/>
    <w:rsid w:val="003C6063"/>
    <w:rsid w:val="0055137C"/>
    <w:rsid w:val="00552D83"/>
    <w:rsid w:val="005D5F39"/>
    <w:rsid w:val="005E19E8"/>
    <w:rsid w:val="006637B3"/>
    <w:rsid w:val="006819B5"/>
    <w:rsid w:val="006A1D6C"/>
    <w:rsid w:val="006D5286"/>
    <w:rsid w:val="00720B1B"/>
    <w:rsid w:val="007335B0"/>
    <w:rsid w:val="00753333"/>
    <w:rsid w:val="007B1D85"/>
    <w:rsid w:val="007F37A8"/>
    <w:rsid w:val="00802EE7"/>
    <w:rsid w:val="008146FC"/>
    <w:rsid w:val="0087481C"/>
    <w:rsid w:val="00884B99"/>
    <w:rsid w:val="008B2E46"/>
    <w:rsid w:val="0097361D"/>
    <w:rsid w:val="009A26CF"/>
    <w:rsid w:val="00A144BD"/>
    <w:rsid w:val="00A22FBD"/>
    <w:rsid w:val="00A327DA"/>
    <w:rsid w:val="00A65303"/>
    <w:rsid w:val="00AD67CD"/>
    <w:rsid w:val="00AF0965"/>
    <w:rsid w:val="00B31CEB"/>
    <w:rsid w:val="00B33DB9"/>
    <w:rsid w:val="00B47482"/>
    <w:rsid w:val="00C026CF"/>
    <w:rsid w:val="00C47BCB"/>
    <w:rsid w:val="00C61099"/>
    <w:rsid w:val="00CA711E"/>
    <w:rsid w:val="00CB3FC1"/>
    <w:rsid w:val="00D52B0D"/>
    <w:rsid w:val="00DE70DA"/>
    <w:rsid w:val="00FB04CD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E327"/>
  <w15:chartTrackingRefBased/>
  <w15:docId w15:val="{5F1B4FE5-4FAB-4FC3-ACBC-8A29D9E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6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E26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E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E267E"/>
    <w:pPr>
      <w:ind w:left="720"/>
      <w:contextualSpacing/>
    </w:pPr>
  </w:style>
  <w:style w:type="table" w:styleId="Tabelraster">
    <w:name w:val="Table Grid"/>
    <w:basedOn w:val="Standaardtabel"/>
    <w:uiPriority w:val="39"/>
    <w:rsid w:val="00CA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14B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14B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14B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4B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4BE2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0D6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Hoppenbrouwers, Tamara</dc:creator>
  <cp:keywords/>
  <dc:description/>
  <cp:lastModifiedBy>Hoppenbrouwers, Tamara</cp:lastModifiedBy>
  <cp:revision>4</cp:revision>
  <dcterms:created xsi:type="dcterms:W3CDTF">2022-10-06T19:48:00Z</dcterms:created>
  <dcterms:modified xsi:type="dcterms:W3CDTF">2022-10-11T08:49:00Z</dcterms:modified>
</cp:coreProperties>
</file>