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2A" w:rsidRPr="007F602A" w:rsidRDefault="00CD28DF" w:rsidP="004E6F8B">
      <w:pPr>
        <w:rPr>
          <w:rFonts w:ascii="Arial" w:hAnsi="Arial" w:cs="Arial"/>
          <w:sz w:val="28"/>
          <w:szCs w:val="28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-300990</wp:posOffset>
            </wp:positionV>
            <wp:extent cx="1290320" cy="1551305"/>
            <wp:effectExtent l="0" t="0" r="0" b="0"/>
            <wp:wrapNone/>
            <wp:docPr id="5" name="Picture 5" descr="ID_LogoWSSS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_LogoWSSS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2A" w:rsidRPr="007F602A">
        <w:rPr>
          <w:rStyle w:val="Strong"/>
          <w:rFonts w:ascii="Arial" w:hAnsi="Arial" w:cs="Arial"/>
          <w:sz w:val="28"/>
          <w:szCs w:val="28"/>
        </w:rPr>
        <w:t xml:space="preserve">Wageningen School of Social Sciences </w:t>
      </w:r>
      <w:r w:rsidR="004E6F8B">
        <w:rPr>
          <w:rStyle w:val="Strong"/>
          <w:rFonts w:ascii="Arial" w:hAnsi="Arial" w:cs="Arial"/>
          <w:sz w:val="28"/>
          <w:szCs w:val="28"/>
        </w:rPr>
        <w:t>(WASS)</w:t>
      </w:r>
    </w:p>
    <w:p w:rsidR="0018140C" w:rsidRPr="007F602A" w:rsidRDefault="0018140C"/>
    <w:p w:rsidR="0019238B" w:rsidRPr="00310186" w:rsidRDefault="0019238B" w:rsidP="007A1B02">
      <w:pPr>
        <w:pStyle w:val="Heading1"/>
        <w:spacing w:after="60"/>
        <w:rPr>
          <w:rFonts w:ascii="Arial" w:hAnsi="Arial" w:cs="Arial"/>
        </w:rPr>
      </w:pPr>
      <w:r w:rsidRPr="00310186">
        <w:rPr>
          <w:rFonts w:ascii="Arial" w:hAnsi="Arial" w:cs="Arial"/>
        </w:rPr>
        <w:t xml:space="preserve">Registration form PhD </w:t>
      </w:r>
      <w:r w:rsidR="00B428EC">
        <w:rPr>
          <w:rFonts w:ascii="Arial" w:hAnsi="Arial" w:cs="Arial"/>
        </w:rPr>
        <w:t>candidates</w:t>
      </w:r>
    </w:p>
    <w:p w:rsidR="004E6F8B" w:rsidRDefault="004E6F8B" w:rsidP="007A1B02">
      <w:pPr>
        <w:spacing w:after="60"/>
        <w:rPr>
          <w:rFonts w:ascii="Arial" w:hAnsi="Arial" w:cs="Arial"/>
          <w:sz w:val="22"/>
          <w:szCs w:val="22"/>
        </w:rPr>
      </w:pPr>
    </w:p>
    <w:p w:rsidR="004E6F8B" w:rsidRDefault="004E6F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Family N</w:t>
      </w:r>
      <w:r w:rsidRPr="006C4437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 (as in passport):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7A1B02" w:rsidRDefault="007A1B02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Prefixes (voorvoegsels):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4E6F8B" w:rsidRPr="006C4437" w:rsidRDefault="004E6F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 xml:space="preserve"> (as in passport)</w:t>
      </w:r>
      <w:r w:rsidRPr="006C44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 w:rsidR="007A1B0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E6F8B" w:rsidRPr="006C4437" w:rsidRDefault="004E6F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4E6F8B" w:rsidRPr="006C4437" w:rsidRDefault="004E6F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as known by (roepnaam):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E1FB5" w:rsidRDefault="00DE1FB5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(MSc, drs., ir., etc)</w:t>
      </w:r>
      <w:bookmarkStart w:id="5" w:name="Text5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Degree:</w:t>
      </w:r>
      <w:bookmarkStart w:id="6" w:name="Text6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6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Pr="006C4437">
        <w:rPr>
          <w:rFonts w:ascii="Arial" w:hAnsi="Arial" w:cs="Arial"/>
          <w:sz w:val="22"/>
          <w:szCs w:val="22"/>
        </w:rPr>
        <w:t>at (university</w:t>
      </w:r>
      <w:bookmarkStart w:id="7" w:name="Text7"/>
      <w:r w:rsidR="004E6F8B">
        <w:rPr>
          <w:rFonts w:ascii="Arial" w:hAnsi="Arial" w:cs="Arial"/>
          <w:sz w:val="22"/>
          <w:szCs w:val="22"/>
        </w:rPr>
        <w:t>)</w:t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in (country):</w:t>
      </w:r>
      <w:bookmarkStart w:id="8" w:name="Text8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19238B" w:rsidRDefault="0019238B" w:rsidP="007A1B02">
      <w:pPr>
        <w:spacing w:after="60"/>
        <w:rPr>
          <w:rFonts w:ascii="Arial" w:hAnsi="Arial" w:cs="Arial"/>
          <w:sz w:val="22"/>
          <w:szCs w:val="22"/>
        </w:rPr>
      </w:pPr>
    </w:p>
    <w:p w:rsidR="00DE1FB5" w:rsidRPr="006C4437" w:rsidRDefault="00DE1FB5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bookmarkStart w:id="9" w:name="Text10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9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</w:t>
      </w:r>
      <w:r w:rsidR="004E6F8B">
        <w:rPr>
          <w:rFonts w:ascii="Arial" w:hAnsi="Arial" w:cs="Arial"/>
          <w:sz w:val="22"/>
          <w:szCs w:val="22"/>
        </w:rPr>
        <w:t>ace and country of birth:</w:t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Nationality:</w:t>
      </w:r>
      <w:bookmarkStart w:id="11" w:name="Text12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1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365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5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6F8B">
        <w:rPr>
          <w:rFonts w:ascii="Arial" w:hAnsi="Arial" w:cs="Arial"/>
          <w:sz w:val="22"/>
          <w:szCs w:val="22"/>
        </w:rPr>
        <w:t xml:space="preserve"> </w:t>
      </w:r>
      <w:r w:rsidRPr="006C4437">
        <w:rPr>
          <w:rFonts w:ascii="Arial" w:hAnsi="Arial" w:cs="Arial"/>
          <w:sz w:val="22"/>
          <w:szCs w:val="22"/>
        </w:rPr>
        <w:t>male</w:t>
      </w:r>
      <w:r w:rsidR="004E6F8B">
        <w:rPr>
          <w:rFonts w:ascii="Arial" w:hAnsi="Arial" w:cs="Arial"/>
          <w:sz w:val="22"/>
          <w:szCs w:val="22"/>
        </w:rPr>
        <w:t xml:space="preserve"> </w:t>
      </w:r>
      <w:r w:rsidRPr="006C4437">
        <w:rPr>
          <w:rFonts w:ascii="Arial" w:hAnsi="Arial" w:cs="Arial"/>
          <w:sz w:val="22"/>
          <w:szCs w:val="22"/>
        </w:rPr>
        <w:t>/</w:t>
      </w:r>
      <w:r w:rsidR="004E6F8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1966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5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6F8B">
        <w:rPr>
          <w:rFonts w:ascii="Arial" w:hAnsi="Arial" w:cs="Arial"/>
          <w:sz w:val="22"/>
          <w:szCs w:val="22"/>
        </w:rPr>
        <w:t xml:space="preserve"> </w:t>
      </w:r>
      <w:r w:rsidRPr="006C4437">
        <w:rPr>
          <w:rFonts w:ascii="Arial" w:hAnsi="Arial" w:cs="Arial"/>
          <w:sz w:val="22"/>
          <w:szCs w:val="22"/>
        </w:rPr>
        <w:t>female*</w:t>
      </w:r>
    </w:p>
    <w:p w:rsidR="004E6F8B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bookmarkStart w:id="12" w:name="Text13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 </w:t>
      </w:r>
      <w:bookmarkStart w:id="13" w:name="Text14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3"/>
      <w:r w:rsidR="004E6F8B">
        <w:rPr>
          <w:rFonts w:ascii="Arial" w:hAnsi="Arial" w:cs="Arial"/>
          <w:sz w:val="22"/>
          <w:szCs w:val="22"/>
        </w:rPr>
        <w:t xml:space="preserve">@wur.nl </w:t>
      </w:r>
      <w:r w:rsidR="004E6F8B">
        <w:rPr>
          <w:rFonts w:ascii="Arial" w:hAnsi="Arial" w:cs="Arial"/>
          <w:sz w:val="22"/>
          <w:szCs w:val="22"/>
        </w:rPr>
        <w:tab/>
        <w:t>Other e-mail:</w:t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19238B" w:rsidRPr="006C4437" w:rsidRDefault="00CD28DF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257800" cy="0"/>
                <wp:effectExtent l="7620" t="6350" r="1143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E8CB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1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nj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"/>
            </w:pict>
          </mc:Fallback>
        </mc:AlternateContent>
      </w:r>
    </w:p>
    <w:p w:rsidR="0019238B" w:rsidRPr="006C4437" w:rsidRDefault="004E6F8B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group: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19238B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Function (tick appropriate box):</w:t>
      </w:r>
    </w:p>
    <w:p w:rsidR="004E6F8B" w:rsidRDefault="008615D7" w:rsidP="007A1B02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8004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4E6F8B" w:rsidRPr="006C4437">
        <w:rPr>
          <w:rFonts w:ascii="Arial" w:hAnsi="Arial" w:cs="Arial"/>
          <w:sz w:val="22"/>
          <w:szCs w:val="22"/>
        </w:rPr>
        <w:t>AIO/OIO</w:t>
      </w:r>
    </w:p>
    <w:p w:rsidR="008615D7" w:rsidRDefault="008615D7" w:rsidP="007A1B02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9532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4E6F8B" w:rsidRPr="006C4437">
        <w:rPr>
          <w:rFonts w:ascii="Arial" w:hAnsi="Arial" w:cs="Arial"/>
          <w:sz w:val="22"/>
          <w:szCs w:val="22"/>
        </w:rPr>
        <w:t xml:space="preserve">Guest PhD </w:t>
      </w:r>
      <w:r w:rsidR="004E6F8B">
        <w:rPr>
          <w:rFonts w:ascii="Arial" w:hAnsi="Arial" w:cs="Arial"/>
          <w:sz w:val="22"/>
          <w:szCs w:val="22"/>
        </w:rPr>
        <w:t>candidate</w:t>
      </w:r>
      <w:r w:rsidR="004E6F8B" w:rsidRPr="006C4437">
        <w:rPr>
          <w:rFonts w:ascii="Arial" w:hAnsi="Arial" w:cs="Arial"/>
          <w:sz w:val="22"/>
          <w:szCs w:val="22"/>
        </w:rPr>
        <w:t xml:space="preserve"> (no appointment at Wageningen University, but still fulltime working at the chair group)</w:t>
      </w:r>
    </w:p>
    <w:p w:rsidR="004E6F8B" w:rsidRDefault="008615D7" w:rsidP="007A1B02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5761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6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E6F8B" w:rsidRPr="006C4437">
        <w:rPr>
          <w:rFonts w:ascii="Arial" w:hAnsi="Arial" w:cs="Arial"/>
          <w:sz w:val="22"/>
          <w:szCs w:val="22"/>
        </w:rPr>
        <w:t xml:space="preserve">Sandwich PhD </w:t>
      </w:r>
      <w:r w:rsidR="004E6F8B">
        <w:rPr>
          <w:rFonts w:ascii="Arial" w:hAnsi="Arial" w:cs="Arial"/>
          <w:sz w:val="22"/>
          <w:szCs w:val="22"/>
        </w:rPr>
        <w:t>candidate</w:t>
      </w:r>
      <w:r w:rsidR="004E6F8B" w:rsidRPr="006C4437">
        <w:rPr>
          <w:rFonts w:ascii="Arial" w:hAnsi="Arial" w:cs="Arial"/>
          <w:sz w:val="22"/>
          <w:szCs w:val="22"/>
        </w:rPr>
        <w:t xml:space="preserve"> (first and final part of PhD programme at Wageningen University, field work in between in home country)</w:t>
      </w:r>
    </w:p>
    <w:p w:rsidR="004E6F8B" w:rsidRDefault="008615D7" w:rsidP="007A1B02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23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4E6F8B" w:rsidRPr="004E6F8B">
        <w:rPr>
          <w:rFonts w:ascii="Arial" w:hAnsi="Arial" w:cs="Arial"/>
          <w:sz w:val="22"/>
          <w:szCs w:val="22"/>
        </w:rPr>
        <w:t xml:space="preserve"> </w:t>
      </w:r>
      <w:r w:rsidR="004E6F8B" w:rsidRPr="006C4437">
        <w:rPr>
          <w:rFonts w:ascii="Arial" w:hAnsi="Arial" w:cs="Arial"/>
          <w:sz w:val="22"/>
          <w:szCs w:val="22"/>
        </w:rPr>
        <w:t xml:space="preserve">External PhD </w:t>
      </w:r>
      <w:r w:rsidR="004E6F8B">
        <w:rPr>
          <w:rFonts w:ascii="Arial" w:hAnsi="Arial" w:cs="Arial"/>
          <w:sz w:val="22"/>
          <w:szCs w:val="22"/>
        </w:rPr>
        <w:t>candidate</w:t>
      </w:r>
      <w:r w:rsidR="006A240C">
        <w:rPr>
          <w:rFonts w:ascii="Arial" w:hAnsi="Arial" w:cs="Arial"/>
          <w:sz w:val="22"/>
          <w:szCs w:val="22"/>
        </w:rPr>
        <w:t xml:space="preserve"> with a TSP</w:t>
      </w:r>
      <w:r w:rsidR="004E6F8B" w:rsidRPr="006C4437">
        <w:rPr>
          <w:rFonts w:ascii="Arial" w:hAnsi="Arial" w:cs="Arial"/>
          <w:sz w:val="22"/>
          <w:szCs w:val="22"/>
        </w:rPr>
        <w:t xml:space="preserve"> (no appointment at Wageningen University and not working at the chair group)</w:t>
      </w:r>
    </w:p>
    <w:p w:rsidR="004E6F8B" w:rsidRDefault="008615D7" w:rsidP="007A1B02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9299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4E6F8B" w:rsidRPr="006C4437">
        <w:rPr>
          <w:rFonts w:ascii="Arial" w:hAnsi="Arial" w:cs="Arial"/>
          <w:sz w:val="22"/>
          <w:szCs w:val="22"/>
        </w:rPr>
        <w:t>Other, that is:</w:t>
      </w:r>
      <w:r w:rsidR="004E6F8B">
        <w:rPr>
          <w:rFonts w:ascii="Arial" w:hAnsi="Arial" w:cs="Arial"/>
          <w:sz w:val="22"/>
          <w:szCs w:val="22"/>
        </w:rPr>
        <w:t xml:space="preserve"> </w:t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4E6F8B" w:rsidRPr="006C4437" w:rsidRDefault="00CD28DF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nl-NL" w:eastAsia="nl-NL"/>
        </w:rPr>
        <w:drawing>
          <wp:inline distT="0" distB="0" distL="0" distR="0">
            <wp:extent cx="5285740" cy="28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Promotor(s)</w:t>
      </w:r>
      <w:bookmarkStart w:id="17" w:name="Text18"/>
      <w:r w:rsidR="004E6F8B">
        <w:rPr>
          <w:rFonts w:ascii="Arial" w:hAnsi="Arial" w:cs="Arial"/>
          <w:sz w:val="22"/>
          <w:szCs w:val="22"/>
        </w:rPr>
        <w:t>:</w:t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Daily supervisor(s):</w:t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 xml:space="preserve">Title of the project: </w:t>
      </w:r>
      <w:bookmarkStart w:id="19" w:name="Text20"/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9C577F" w:rsidRDefault="009C577F" w:rsidP="007A1B02">
      <w:pPr>
        <w:spacing w:after="60"/>
        <w:rPr>
          <w:rFonts w:ascii="Arial" w:hAnsi="Arial" w:cs="Arial"/>
          <w:sz w:val="22"/>
          <w:szCs w:val="22"/>
        </w:rPr>
      </w:pPr>
    </w:p>
    <w:p w:rsidR="0019238B" w:rsidRPr="006C4437" w:rsidRDefault="00DE1FB5" w:rsidP="007A1B0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 of field research:</w:t>
      </w:r>
      <w:bookmarkStart w:id="20" w:name="Text21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Funding:</w:t>
      </w:r>
      <w:bookmarkStart w:id="21" w:name="Text22"/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19238B" w:rsidRPr="006C4437" w:rsidRDefault="0019238B" w:rsidP="007A1B02">
      <w:pPr>
        <w:spacing w:after="60"/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>Start date:</w:t>
      </w:r>
      <w:bookmarkStart w:id="22" w:name="Text23"/>
      <w:r w:rsidR="007A1B02">
        <w:rPr>
          <w:rFonts w:ascii="Arial" w:hAnsi="Arial" w:cs="Arial"/>
          <w:sz w:val="22"/>
          <w:szCs w:val="22"/>
        </w:rPr>
        <w:tab/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22"/>
      <w:r w:rsidR="007A1B02">
        <w:rPr>
          <w:rFonts w:ascii="Arial" w:hAnsi="Arial" w:cs="Arial"/>
          <w:sz w:val="22"/>
          <w:szCs w:val="22"/>
        </w:rPr>
        <w:tab/>
      </w:r>
      <w:r w:rsidR="007A1B02">
        <w:rPr>
          <w:rFonts w:ascii="Arial" w:hAnsi="Arial" w:cs="Arial"/>
          <w:sz w:val="22"/>
          <w:szCs w:val="22"/>
        </w:rPr>
        <w:tab/>
      </w:r>
      <w:r w:rsidRPr="006C4437">
        <w:rPr>
          <w:rFonts w:ascii="Arial" w:hAnsi="Arial" w:cs="Arial"/>
          <w:sz w:val="22"/>
          <w:szCs w:val="22"/>
        </w:rPr>
        <w:t>End date:</w:t>
      </w:r>
      <w:bookmarkStart w:id="23" w:name="Text24"/>
      <w:r w:rsidR="007A1B02">
        <w:rPr>
          <w:rFonts w:ascii="Arial" w:hAnsi="Arial" w:cs="Arial"/>
          <w:sz w:val="22"/>
          <w:szCs w:val="22"/>
        </w:rPr>
        <w:t xml:space="preserve"> </w:t>
      </w:r>
      <w:r w:rsidR="004E6F8B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E6F8B">
        <w:rPr>
          <w:rFonts w:ascii="Arial" w:hAnsi="Arial" w:cs="Arial"/>
          <w:sz w:val="22"/>
          <w:szCs w:val="22"/>
        </w:rPr>
        <w:instrText xml:space="preserve"> FORMTEXT </w:instrText>
      </w:r>
      <w:r w:rsidR="004E6F8B">
        <w:rPr>
          <w:rFonts w:ascii="Arial" w:hAnsi="Arial" w:cs="Arial"/>
          <w:sz w:val="22"/>
          <w:szCs w:val="22"/>
        </w:rPr>
      </w:r>
      <w:r w:rsidR="004E6F8B">
        <w:rPr>
          <w:rFonts w:ascii="Arial" w:hAnsi="Arial" w:cs="Arial"/>
          <w:sz w:val="22"/>
          <w:szCs w:val="22"/>
        </w:rPr>
        <w:fldChar w:fldCharType="separate"/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noProof/>
          <w:sz w:val="22"/>
          <w:szCs w:val="22"/>
        </w:rPr>
        <w:t> </w:t>
      </w:r>
      <w:r w:rsidR="004E6F8B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19238B" w:rsidRPr="006C4437" w:rsidRDefault="00CD28DF" w:rsidP="0019238B">
      <w:pPr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257800" cy="0"/>
                <wp:effectExtent l="7620" t="10160" r="11430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373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1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VI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"/>
            </w:pict>
          </mc:Fallback>
        </mc:AlternateContent>
      </w:r>
    </w:p>
    <w:p w:rsidR="001B5F2E" w:rsidRDefault="001B5F2E" w:rsidP="0019238B">
      <w:pPr>
        <w:rPr>
          <w:rFonts w:ascii="Arial" w:hAnsi="Arial" w:cs="Arial"/>
          <w:sz w:val="22"/>
          <w:szCs w:val="22"/>
        </w:rPr>
      </w:pPr>
    </w:p>
    <w:p w:rsidR="001B5F2E" w:rsidRDefault="001B5F2E" w:rsidP="0019238B">
      <w:pPr>
        <w:rPr>
          <w:rFonts w:ascii="Arial" w:hAnsi="Arial" w:cs="Arial"/>
          <w:sz w:val="22"/>
          <w:szCs w:val="22"/>
        </w:rPr>
      </w:pPr>
    </w:p>
    <w:p w:rsidR="001B5F2E" w:rsidRDefault="008615D7" w:rsidP="001B5F2E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386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1B5F2E">
        <w:rPr>
          <w:rFonts w:ascii="Arial" w:hAnsi="Arial" w:cs="Arial"/>
          <w:sz w:val="22"/>
          <w:szCs w:val="22"/>
        </w:rPr>
        <w:t>Candidate declare</w:t>
      </w:r>
      <w:r>
        <w:rPr>
          <w:rFonts w:ascii="Arial" w:hAnsi="Arial" w:cs="Arial"/>
          <w:sz w:val="22"/>
          <w:szCs w:val="22"/>
        </w:rPr>
        <w:t>s</w:t>
      </w:r>
      <w:bookmarkStart w:id="24" w:name="_GoBack"/>
      <w:bookmarkEnd w:id="24"/>
      <w:r w:rsidR="001B5F2E">
        <w:rPr>
          <w:rFonts w:ascii="Arial" w:hAnsi="Arial" w:cs="Arial"/>
          <w:sz w:val="22"/>
          <w:szCs w:val="22"/>
        </w:rPr>
        <w:t xml:space="preserve"> to know and uphold the </w:t>
      </w:r>
      <w:hyperlink r:id="rId10" w:history="1">
        <w:r w:rsidR="001B5F2E" w:rsidRPr="001B5F2E">
          <w:rPr>
            <w:rStyle w:val="Hyperlink"/>
            <w:rFonts w:ascii="Arial" w:hAnsi="Arial" w:cs="Arial"/>
            <w:sz w:val="22"/>
            <w:szCs w:val="22"/>
          </w:rPr>
          <w:t>Netherlands Code of Conduct for Research Integrity</w:t>
        </w:r>
      </w:hyperlink>
      <w:r w:rsidR="001B5F2E">
        <w:rPr>
          <w:rFonts w:ascii="Arial" w:hAnsi="Arial" w:cs="Arial"/>
          <w:sz w:val="22"/>
          <w:szCs w:val="22"/>
        </w:rPr>
        <w:t xml:space="preserve"> </w:t>
      </w:r>
      <w:r w:rsidR="003677B2">
        <w:rPr>
          <w:rFonts w:ascii="Arial" w:hAnsi="Arial" w:cs="Arial"/>
          <w:sz w:val="22"/>
          <w:szCs w:val="22"/>
        </w:rPr>
        <w:t xml:space="preserve"> (</w:t>
      </w:r>
      <w:r w:rsidR="00C8416B">
        <w:rPr>
          <w:rFonts w:ascii="Arial" w:hAnsi="Arial" w:cs="Arial"/>
          <w:sz w:val="22"/>
          <w:szCs w:val="22"/>
        </w:rPr>
        <w:t xml:space="preserve">you also can find the information </w:t>
      </w:r>
      <w:r w:rsidR="003677B2">
        <w:rPr>
          <w:rFonts w:ascii="Arial" w:hAnsi="Arial" w:cs="Arial"/>
          <w:sz w:val="22"/>
          <w:szCs w:val="22"/>
        </w:rPr>
        <w:t xml:space="preserve">via this </w:t>
      </w:r>
      <w:hyperlink r:id="rId11" w:history="1">
        <w:r w:rsidR="003677B2" w:rsidRPr="003677B2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="002D638B">
        <w:rPr>
          <w:rFonts w:ascii="Arial" w:hAnsi="Arial" w:cs="Arial"/>
          <w:sz w:val="22"/>
          <w:szCs w:val="22"/>
        </w:rPr>
        <w:t xml:space="preserve"> and go the </w:t>
      </w:r>
      <w:r w:rsidR="002D638B" w:rsidRPr="00C8416B">
        <w:rPr>
          <w:rFonts w:ascii="Verdana" w:hAnsi="Verdana"/>
          <w:sz w:val="21"/>
          <w:szCs w:val="21"/>
          <w:bdr w:val="none" w:sz="0" w:space="0" w:color="auto" w:frame="1"/>
          <w:shd w:val="clear" w:color="auto" w:fill="FFFFFF"/>
        </w:rPr>
        <w:t>Netherlands Code of Conduct for Research Integrity</w:t>
      </w:r>
      <w:r w:rsidR="003677B2">
        <w:rPr>
          <w:rFonts w:ascii="Arial" w:hAnsi="Arial" w:cs="Arial"/>
          <w:sz w:val="22"/>
          <w:szCs w:val="22"/>
        </w:rPr>
        <w:t>)</w:t>
      </w:r>
    </w:p>
    <w:p w:rsidR="008070AD" w:rsidRDefault="008070AD" w:rsidP="0019238B">
      <w:pPr>
        <w:rPr>
          <w:rFonts w:ascii="Arial" w:hAnsi="Arial" w:cs="Arial"/>
          <w:sz w:val="22"/>
          <w:szCs w:val="22"/>
        </w:rPr>
      </w:pPr>
    </w:p>
    <w:p w:rsidR="001B5F2E" w:rsidRDefault="001B5F2E" w:rsidP="0019238B">
      <w:pPr>
        <w:rPr>
          <w:rFonts w:ascii="Arial" w:hAnsi="Arial" w:cs="Arial"/>
          <w:sz w:val="22"/>
          <w:szCs w:val="22"/>
        </w:rPr>
      </w:pPr>
    </w:p>
    <w:p w:rsidR="00755097" w:rsidRPr="0019238B" w:rsidRDefault="0019238B" w:rsidP="0019238B">
      <w:pPr>
        <w:rPr>
          <w:rFonts w:ascii="Arial" w:hAnsi="Arial" w:cs="Arial"/>
          <w:sz w:val="22"/>
          <w:szCs w:val="22"/>
        </w:rPr>
      </w:pPr>
      <w:r w:rsidRPr="006C4437">
        <w:rPr>
          <w:rFonts w:ascii="Arial" w:hAnsi="Arial" w:cs="Arial"/>
          <w:sz w:val="22"/>
          <w:szCs w:val="22"/>
        </w:rPr>
        <w:t xml:space="preserve">Please hand in the completed form at </w:t>
      </w:r>
      <w:r w:rsidR="00B428EC">
        <w:rPr>
          <w:rFonts w:ascii="Arial" w:hAnsi="Arial" w:cs="Arial"/>
          <w:sz w:val="22"/>
          <w:szCs w:val="22"/>
        </w:rPr>
        <w:t>Wageningen</w:t>
      </w:r>
      <w:r w:rsidR="002A5161" w:rsidRPr="002A5161">
        <w:rPr>
          <w:rFonts w:ascii="Arial" w:hAnsi="Arial" w:cs="Arial"/>
          <w:sz w:val="22"/>
          <w:szCs w:val="22"/>
        </w:rPr>
        <w:t xml:space="preserve"> School</w:t>
      </w:r>
      <w:r w:rsidR="00B428EC">
        <w:rPr>
          <w:rFonts w:ascii="Arial" w:hAnsi="Arial" w:cs="Arial"/>
          <w:sz w:val="22"/>
          <w:szCs w:val="22"/>
        </w:rPr>
        <w:t xml:space="preserve"> of Social Sciences</w:t>
      </w:r>
      <w:r w:rsidRPr="002A5161">
        <w:rPr>
          <w:rFonts w:ascii="Arial" w:hAnsi="Arial" w:cs="Arial"/>
          <w:sz w:val="22"/>
          <w:szCs w:val="22"/>
        </w:rPr>
        <w:t>, bodenr. 47</w:t>
      </w:r>
      <w:r w:rsidR="002A5161">
        <w:rPr>
          <w:rFonts w:ascii="Arial" w:hAnsi="Arial" w:cs="Arial"/>
          <w:sz w:val="22"/>
          <w:szCs w:val="22"/>
        </w:rPr>
        <w:t xml:space="preserve">. </w:t>
      </w:r>
      <w:r w:rsidRPr="002A5161">
        <w:rPr>
          <w:rFonts w:ascii="Arial" w:hAnsi="Arial" w:cs="Arial"/>
          <w:sz w:val="22"/>
          <w:szCs w:val="22"/>
        </w:rPr>
        <w:t xml:space="preserve">or send it to us by mail: </w:t>
      </w:r>
      <w:hyperlink r:id="rId12" w:history="1">
        <w:r w:rsidR="00B428EC" w:rsidRPr="008B45BA">
          <w:rPr>
            <w:rStyle w:val="Hyperlink"/>
            <w:rFonts w:ascii="Arial" w:hAnsi="Arial" w:cs="Arial"/>
            <w:sz w:val="22"/>
            <w:szCs w:val="22"/>
          </w:rPr>
          <w:t>wass@wur.nl</w:t>
        </w:r>
      </w:hyperlink>
      <w:r w:rsidR="00B428EC">
        <w:rPr>
          <w:rFonts w:ascii="Arial" w:hAnsi="Arial" w:cs="Arial"/>
          <w:sz w:val="22"/>
          <w:szCs w:val="22"/>
        </w:rPr>
        <w:t>.</w:t>
      </w:r>
      <w:r w:rsidR="00355AE2" w:rsidRPr="002A5161">
        <w:rPr>
          <w:rFonts w:ascii="Arial" w:hAnsi="Arial" w:cs="Arial"/>
          <w:sz w:val="22"/>
          <w:szCs w:val="22"/>
        </w:rPr>
        <w:t xml:space="preserve"> </w:t>
      </w:r>
      <w:r w:rsidR="00355AE2">
        <w:rPr>
          <w:rFonts w:ascii="Arial" w:hAnsi="Arial" w:cs="Arial"/>
          <w:sz w:val="22"/>
          <w:szCs w:val="22"/>
        </w:rPr>
        <w:t xml:space="preserve"> </w:t>
      </w:r>
    </w:p>
    <w:sectPr w:rsidR="00755097" w:rsidRPr="0019238B" w:rsidSect="00A27192">
      <w:pgSz w:w="11906" w:h="16838"/>
      <w:pgMar w:top="115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28" w:rsidRDefault="00436328">
      <w:r>
        <w:separator/>
      </w:r>
    </w:p>
  </w:endnote>
  <w:endnote w:type="continuationSeparator" w:id="0">
    <w:p w:rsidR="00436328" w:rsidRDefault="0043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28" w:rsidRDefault="00436328">
      <w:r>
        <w:separator/>
      </w:r>
    </w:p>
  </w:footnote>
  <w:footnote w:type="continuationSeparator" w:id="0">
    <w:p w:rsidR="00436328" w:rsidRDefault="0043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049"/>
    <w:multiLevelType w:val="hybridMultilevel"/>
    <w:tmpl w:val="1AEC0F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F8E"/>
    <w:multiLevelType w:val="hybridMultilevel"/>
    <w:tmpl w:val="60CE253E"/>
    <w:lvl w:ilvl="0" w:tplc="283872B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454"/>
    <w:multiLevelType w:val="multilevel"/>
    <w:tmpl w:val="1AE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A"/>
    <w:rsid w:val="000623FD"/>
    <w:rsid w:val="0018140C"/>
    <w:rsid w:val="0019238B"/>
    <w:rsid w:val="001A4344"/>
    <w:rsid w:val="001B5F2E"/>
    <w:rsid w:val="00203B4C"/>
    <w:rsid w:val="002A47DC"/>
    <w:rsid w:val="002A5161"/>
    <w:rsid w:val="002D638B"/>
    <w:rsid w:val="00321991"/>
    <w:rsid w:val="00326EEB"/>
    <w:rsid w:val="00355AE2"/>
    <w:rsid w:val="003677B2"/>
    <w:rsid w:val="003F3EC1"/>
    <w:rsid w:val="00436328"/>
    <w:rsid w:val="00480D7F"/>
    <w:rsid w:val="004B0947"/>
    <w:rsid w:val="004D7377"/>
    <w:rsid w:val="004E6F8B"/>
    <w:rsid w:val="00541719"/>
    <w:rsid w:val="006A240C"/>
    <w:rsid w:val="00755097"/>
    <w:rsid w:val="007A1B02"/>
    <w:rsid w:val="007C4036"/>
    <w:rsid w:val="007F602A"/>
    <w:rsid w:val="008070AD"/>
    <w:rsid w:val="008615D7"/>
    <w:rsid w:val="00867167"/>
    <w:rsid w:val="008A7F5A"/>
    <w:rsid w:val="00941B99"/>
    <w:rsid w:val="009C577F"/>
    <w:rsid w:val="009E6DBF"/>
    <w:rsid w:val="00A27192"/>
    <w:rsid w:val="00A40241"/>
    <w:rsid w:val="00B428EC"/>
    <w:rsid w:val="00B849DF"/>
    <w:rsid w:val="00C533A9"/>
    <w:rsid w:val="00C8068F"/>
    <w:rsid w:val="00C8416B"/>
    <w:rsid w:val="00CD28DF"/>
    <w:rsid w:val="00D81879"/>
    <w:rsid w:val="00DC01F3"/>
    <w:rsid w:val="00DE1FB5"/>
    <w:rsid w:val="00EA0F30"/>
    <w:rsid w:val="00EF7DF8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8B470B"/>
  <w15:chartTrackingRefBased/>
  <w15:docId w15:val="{503CDFE4-13DA-466A-9DF5-BE7598D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0D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80D7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F602A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F602A"/>
    <w:rPr>
      <w:b/>
      <w:bCs/>
    </w:rPr>
  </w:style>
  <w:style w:type="character" w:styleId="Hyperlink">
    <w:name w:val="Hyperlink"/>
    <w:rsid w:val="00355AE2"/>
    <w:rPr>
      <w:color w:val="0000FF"/>
      <w:u w:val="single"/>
    </w:rPr>
  </w:style>
  <w:style w:type="character" w:styleId="FollowedHyperlink">
    <w:name w:val="FollowedHyperlink"/>
    <w:rsid w:val="008070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ss@wu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nu.nl/en_GB/research-integr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snu.nl/files/documents/Netherlands%20Code%20of%20Conduct%20for%20Research%20Integrity%2020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A5E8-3E6E-4A19-A4BE-131DAF91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B083DFA1.dotm</Template>
  <TotalTime>3</TotalTime>
  <Pages>1</Pages>
  <Words>221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ATV WUR</Company>
  <LinksUpToDate>false</LinksUpToDate>
  <CharactersWithSpaces>2014</CharactersWithSpaces>
  <SharedDoc>false</SharedDoc>
  <HLinks>
    <vt:vector size="18" baseType="variant">
      <vt:variant>
        <vt:i4>1114163</vt:i4>
      </vt:variant>
      <vt:variant>
        <vt:i4>97</vt:i4>
      </vt:variant>
      <vt:variant>
        <vt:i4>0</vt:i4>
      </vt:variant>
      <vt:variant>
        <vt:i4>5</vt:i4>
      </vt:variant>
      <vt:variant>
        <vt:lpwstr>mailto:wass@wur.nl</vt:lpwstr>
      </vt:variant>
      <vt:variant>
        <vt:lpwstr/>
      </vt:variant>
      <vt:variant>
        <vt:i4>5832801</vt:i4>
      </vt:variant>
      <vt:variant>
        <vt:i4>94</vt:i4>
      </vt:variant>
      <vt:variant>
        <vt:i4>0</vt:i4>
      </vt:variant>
      <vt:variant>
        <vt:i4>5</vt:i4>
      </vt:variant>
      <vt:variant>
        <vt:lpwstr>https://www.vsnu.nl/en_GB/research-integrity</vt:lpwstr>
      </vt:variant>
      <vt:variant>
        <vt:lpwstr/>
      </vt:variant>
      <vt:variant>
        <vt:i4>3670065</vt:i4>
      </vt:variant>
      <vt:variant>
        <vt:i4>91</vt:i4>
      </vt:variant>
      <vt:variant>
        <vt:i4>0</vt:i4>
      </vt:variant>
      <vt:variant>
        <vt:i4>5</vt:i4>
      </vt:variant>
      <vt:variant>
        <vt:lpwstr>http://www.vsnu.nl/files/documents/Netherlands Code of Conduct for Research Integrity 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NutEpi</dc:creator>
  <cp:keywords/>
  <cp:lastModifiedBy>Danen, Heleen</cp:lastModifiedBy>
  <cp:revision>3</cp:revision>
  <cp:lastPrinted>2007-01-16T10:18:00Z</cp:lastPrinted>
  <dcterms:created xsi:type="dcterms:W3CDTF">2019-07-03T14:40:00Z</dcterms:created>
  <dcterms:modified xsi:type="dcterms:W3CDTF">2019-07-03T14:42:00Z</dcterms:modified>
</cp:coreProperties>
</file>