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9863" w14:textId="3FA67E0C" w:rsidR="006E5D2B" w:rsidRPr="00957EE7" w:rsidRDefault="00DA1CFA" w:rsidP="00957EE7">
      <w:pPr>
        <w:spacing w:after="0"/>
        <w:jc w:val="center"/>
        <w:rPr>
          <w:b/>
          <w:bCs/>
          <w:sz w:val="28"/>
          <w:szCs w:val="28"/>
        </w:rPr>
      </w:pPr>
      <w:r w:rsidRPr="00957EE7">
        <w:rPr>
          <w:b/>
          <w:bCs/>
          <w:sz w:val="28"/>
          <w:szCs w:val="28"/>
        </w:rPr>
        <w:t xml:space="preserve">Supporting </w:t>
      </w:r>
      <w:r w:rsidR="007C52D0" w:rsidRPr="00957EE7">
        <w:rPr>
          <w:b/>
          <w:bCs/>
          <w:sz w:val="28"/>
          <w:szCs w:val="28"/>
        </w:rPr>
        <w:t>form</w:t>
      </w:r>
      <w:r w:rsidR="0083356E" w:rsidRPr="00957EE7">
        <w:rPr>
          <w:b/>
          <w:bCs/>
          <w:sz w:val="28"/>
          <w:szCs w:val="28"/>
        </w:rPr>
        <w:t xml:space="preserve"> for</w:t>
      </w:r>
      <w:r w:rsidR="007C52D0" w:rsidRPr="00957EE7">
        <w:rPr>
          <w:b/>
          <w:bCs/>
          <w:sz w:val="28"/>
          <w:szCs w:val="28"/>
        </w:rPr>
        <w:t xml:space="preserve"> Erasmus+ Blended Intensive Programme (BIP) participation</w:t>
      </w:r>
    </w:p>
    <w:p w14:paraId="5D773B79" w14:textId="77777777" w:rsidR="00DD23DB" w:rsidRPr="0083356E" w:rsidRDefault="00DD23DB" w:rsidP="0083356E">
      <w:pPr>
        <w:spacing w:after="0"/>
        <w:rPr>
          <w:b/>
          <w:bCs/>
          <w:sz w:val="18"/>
          <w:szCs w:val="18"/>
        </w:rPr>
      </w:pPr>
    </w:p>
    <w:p w14:paraId="2396B7A8" w14:textId="6FD5BF52" w:rsidR="0083356E" w:rsidRDefault="0083356E" w:rsidP="00DA1CFA">
      <w:pPr>
        <w:jc w:val="both"/>
        <w:rPr>
          <w:sz w:val="18"/>
          <w:szCs w:val="18"/>
        </w:rPr>
      </w:pPr>
      <w:r w:rsidRPr="0083356E">
        <w:rPr>
          <w:sz w:val="18"/>
          <w:szCs w:val="18"/>
        </w:rPr>
        <w:t xml:space="preserve">Please send to </w:t>
      </w:r>
      <w:hyperlink r:id="rId7" w:history="1">
        <w:r w:rsidRPr="0083356E">
          <w:rPr>
            <w:rStyle w:val="Hyperlink"/>
            <w:sz w:val="18"/>
            <w:szCs w:val="18"/>
          </w:rPr>
          <w:t>studentexchange@wur.nl</w:t>
        </w:r>
      </w:hyperlink>
      <w:r w:rsidRPr="0083356E">
        <w:rPr>
          <w:sz w:val="18"/>
          <w:szCs w:val="18"/>
        </w:rPr>
        <w:t xml:space="preserve"> </w:t>
      </w:r>
      <w:r w:rsidR="0032591D">
        <w:rPr>
          <w:sz w:val="18"/>
          <w:szCs w:val="18"/>
        </w:rPr>
        <w:t>with an official BIP (promotional) flyer once completed</w:t>
      </w:r>
      <w:r w:rsidR="00A74A0B">
        <w:rPr>
          <w:sz w:val="18"/>
          <w:szCs w:val="18"/>
        </w:rPr>
        <w:t>.</w:t>
      </w:r>
    </w:p>
    <w:p w14:paraId="5351E27A" w14:textId="77777777" w:rsidR="00703275" w:rsidRDefault="00703275" w:rsidP="0083356E">
      <w:pPr>
        <w:spacing w:after="0"/>
        <w:jc w:val="both"/>
        <w:rPr>
          <w:sz w:val="18"/>
          <w:szCs w:val="18"/>
        </w:rPr>
      </w:pPr>
    </w:p>
    <w:p w14:paraId="5A6A6FAB" w14:textId="281CDD47" w:rsidR="0083356E" w:rsidRDefault="0083356E" w:rsidP="0083356E">
      <w:pPr>
        <w:spacing w:after="0"/>
        <w:jc w:val="both"/>
        <w:rPr>
          <w:b/>
          <w:bCs/>
          <w:sz w:val="18"/>
          <w:szCs w:val="18"/>
        </w:rPr>
      </w:pPr>
      <w:r w:rsidRPr="0083356E">
        <w:rPr>
          <w:b/>
          <w:bCs/>
          <w:sz w:val="18"/>
          <w:szCs w:val="18"/>
        </w:rPr>
        <w:t>Background information:</w:t>
      </w:r>
    </w:p>
    <w:p w14:paraId="00FAD7E7" w14:textId="77777777" w:rsidR="00957EE7" w:rsidRPr="0083356E" w:rsidRDefault="00957EE7" w:rsidP="0083356E">
      <w:pPr>
        <w:spacing w:after="0"/>
        <w:jc w:val="both"/>
        <w:rPr>
          <w:b/>
          <w:bCs/>
          <w:sz w:val="18"/>
          <w:szCs w:val="18"/>
        </w:rPr>
      </w:pPr>
    </w:p>
    <w:p w14:paraId="3C836D93" w14:textId="4F371ED0" w:rsidR="00DA1CFA" w:rsidRDefault="007C52D0" w:rsidP="00D61ED2">
      <w:pPr>
        <w:spacing w:after="0"/>
        <w:jc w:val="both"/>
        <w:rPr>
          <w:sz w:val="18"/>
          <w:szCs w:val="18"/>
        </w:rPr>
      </w:pPr>
      <w:r w:rsidRPr="0083356E">
        <w:rPr>
          <w:sz w:val="18"/>
          <w:szCs w:val="18"/>
        </w:rPr>
        <w:t>The Erasmus+ Programme of the EU has opened up the opportunity for</w:t>
      </w:r>
      <w:r w:rsidR="005E63F2" w:rsidRPr="0083356E">
        <w:rPr>
          <w:sz w:val="18"/>
          <w:szCs w:val="18"/>
        </w:rPr>
        <w:t xml:space="preserve"> </w:t>
      </w:r>
      <w:r w:rsidRPr="0083356E">
        <w:rPr>
          <w:sz w:val="18"/>
          <w:szCs w:val="18"/>
        </w:rPr>
        <w:t xml:space="preserve">students to participate in a </w:t>
      </w:r>
      <w:hyperlink r:id="rId8" w:history="1">
        <w:r w:rsidRPr="0083356E">
          <w:rPr>
            <w:rStyle w:val="Hyperlink"/>
            <w:sz w:val="18"/>
            <w:szCs w:val="18"/>
          </w:rPr>
          <w:t>BIP</w:t>
        </w:r>
      </w:hyperlink>
      <w:r w:rsidRPr="0083356E">
        <w:rPr>
          <w:sz w:val="18"/>
          <w:szCs w:val="18"/>
        </w:rPr>
        <w:t>. Outgoing WU students can receive Erasmus+ funding for this type of</w:t>
      </w:r>
      <w:r w:rsidR="005E63F2" w:rsidRPr="0083356E">
        <w:rPr>
          <w:sz w:val="18"/>
          <w:szCs w:val="18"/>
        </w:rPr>
        <w:t xml:space="preserve"> </w:t>
      </w:r>
      <w:r w:rsidRPr="0083356E">
        <w:rPr>
          <w:sz w:val="18"/>
          <w:szCs w:val="18"/>
        </w:rPr>
        <w:t xml:space="preserve">short mobility. </w:t>
      </w:r>
      <w:r w:rsidR="005E63F2" w:rsidRPr="0083356E">
        <w:rPr>
          <w:sz w:val="18"/>
          <w:szCs w:val="18"/>
        </w:rPr>
        <w:t>BIPs are hosted by a combination of</w:t>
      </w:r>
      <w:r w:rsidR="00DD23DB">
        <w:rPr>
          <w:sz w:val="18"/>
          <w:szCs w:val="18"/>
        </w:rPr>
        <w:t xml:space="preserve"> at least</w:t>
      </w:r>
      <w:r w:rsidR="005E63F2" w:rsidRPr="0083356E">
        <w:rPr>
          <w:sz w:val="18"/>
          <w:szCs w:val="18"/>
        </w:rPr>
        <w:t xml:space="preserve"> three higher education institutes</w:t>
      </w:r>
      <w:r w:rsidR="00D61ED2">
        <w:rPr>
          <w:sz w:val="18"/>
          <w:szCs w:val="18"/>
        </w:rPr>
        <w:t xml:space="preserve"> where physical mobility is combined with a virtual component. </w:t>
      </w:r>
      <w:r w:rsidR="0032591D">
        <w:rPr>
          <w:sz w:val="18"/>
          <w:szCs w:val="18"/>
        </w:rPr>
        <w:t>For</w:t>
      </w:r>
      <w:r w:rsidR="00D61ED2">
        <w:rPr>
          <w:sz w:val="18"/>
          <w:szCs w:val="18"/>
        </w:rPr>
        <w:t xml:space="preserve"> students to receive Erasmus+ mobility funds for participation,  there needs to be </w:t>
      </w:r>
      <w:r w:rsidR="0032591D">
        <w:rPr>
          <w:sz w:val="18"/>
          <w:szCs w:val="18"/>
        </w:rPr>
        <w:t xml:space="preserve">an </w:t>
      </w:r>
      <w:r w:rsidR="00D61ED2">
        <w:rPr>
          <w:sz w:val="18"/>
          <w:szCs w:val="18"/>
        </w:rPr>
        <w:t xml:space="preserve">Inter-Institutional Agreement for exchange present between WU and the higher education institution hosting the physical mobility component of the BIP. </w:t>
      </w:r>
      <w:r w:rsidR="005E63F2" w:rsidRPr="0083356E">
        <w:rPr>
          <w:sz w:val="18"/>
          <w:szCs w:val="18"/>
        </w:rPr>
        <w:t xml:space="preserve">A </w:t>
      </w:r>
      <w:r w:rsidRPr="0083356E">
        <w:rPr>
          <w:sz w:val="18"/>
          <w:szCs w:val="18"/>
        </w:rPr>
        <w:t>BIP programme has a minimum of 3 ECTS and should be academically recognised in a student’s study programme by the sending higher education</w:t>
      </w:r>
      <w:r w:rsidR="00D61ED2">
        <w:rPr>
          <w:sz w:val="18"/>
          <w:szCs w:val="18"/>
        </w:rPr>
        <w:t xml:space="preserve"> institution</w:t>
      </w:r>
      <w:r w:rsidRPr="0083356E">
        <w:rPr>
          <w:sz w:val="18"/>
          <w:szCs w:val="18"/>
        </w:rPr>
        <w:t xml:space="preserve">. </w:t>
      </w:r>
      <w:r w:rsidR="005E63F2" w:rsidRPr="0083356E">
        <w:rPr>
          <w:sz w:val="18"/>
          <w:szCs w:val="18"/>
        </w:rPr>
        <w:t xml:space="preserve">The Exchange Office, hereby, would like to know whether you – as a study advisor - support your student’s participation in the BIP described below. </w:t>
      </w:r>
    </w:p>
    <w:p w14:paraId="7E7F5005" w14:textId="77777777" w:rsidR="00DD23DB" w:rsidRDefault="00DD23DB" w:rsidP="00D61ED2">
      <w:pPr>
        <w:spacing w:after="0"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D23DB" w14:paraId="7A90E156" w14:textId="77777777" w:rsidTr="00957EE7">
        <w:tc>
          <w:tcPr>
            <w:tcW w:w="1696" w:type="dxa"/>
          </w:tcPr>
          <w:p w14:paraId="543E46D5" w14:textId="4124C829" w:rsidR="00DD23DB" w:rsidRDefault="00DD23DB" w:rsidP="00D61ED2">
            <w:pPr>
              <w:jc w:val="both"/>
              <w:rPr>
                <w:sz w:val="18"/>
                <w:szCs w:val="18"/>
              </w:rPr>
            </w:pPr>
            <w:r w:rsidRPr="0083356E">
              <w:rPr>
                <w:b/>
                <w:bCs/>
                <w:sz w:val="18"/>
                <w:szCs w:val="18"/>
                <w:lang w:val="en-US"/>
              </w:rPr>
              <w:t>Name of BIP</w:t>
            </w:r>
          </w:p>
        </w:tc>
        <w:tc>
          <w:tcPr>
            <w:tcW w:w="7366" w:type="dxa"/>
          </w:tcPr>
          <w:p w14:paraId="74304340" w14:textId="5DAD0DE5" w:rsidR="00DD23DB" w:rsidRDefault="00DD23DB" w:rsidP="00D61ED2">
            <w:pPr>
              <w:jc w:val="both"/>
              <w:rPr>
                <w:sz w:val="18"/>
                <w:szCs w:val="18"/>
              </w:rPr>
            </w:pPr>
          </w:p>
        </w:tc>
      </w:tr>
      <w:tr w:rsidR="00DD23DB" w14:paraId="2DC09041" w14:textId="77777777" w:rsidTr="00957EE7">
        <w:tc>
          <w:tcPr>
            <w:tcW w:w="1696" w:type="dxa"/>
          </w:tcPr>
          <w:p w14:paraId="2321A072" w14:textId="50B483B6" w:rsidR="00DD23DB" w:rsidRDefault="00DD23DB" w:rsidP="00D61ED2">
            <w:pPr>
              <w:jc w:val="both"/>
              <w:rPr>
                <w:sz w:val="18"/>
                <w:szCs w:val="18"/>
              </w:rPr>
            </w:pPr>
            <w:r w:rsidRPr="00017768">
              <w:rPr>
                <w:b/>
                <w:bCs/>
                <w:sz w:val="18"/>
                <w:szCs w:val="18"/>
                <w:lang w:val="en-US"/>
              </w:rPr>
              <w:t>BIP-ID</w:t>
            </w:r>
          </w:p>
        </w:tc>
        <w:tc>
          <w:tcPr>
            <w:tcW w:w="7366" w:type="dxa"/>
          </w:tcPr>
          <w:p w14:paraId="5C150729" w14:textId="77777777" w:rsidR="00DD23DB" w:rsidRDefault="00DD23DB" w:rsidP="00D61ED2">
            <w:pPr>
              <w:jc w:val="both"/>
              <w:rPr>
                <w:sz w:val="18"/>
                <w:szCs w:val="18"/>
              </w:rPr>
            </w:pPr>
          </w:p>
        </w:tc>
      </w:tr>
    </w:tbl>
    <w:p w14:paraId="06C708A8" w14:textId="77777777" w:rsidR="00DD23DB" w:rsidRPr="0083356E" w:rsidRDefault="00DD23DB" w:rsidP="00D61ED2">
      <w:pPr>
        <w:spacing w:after="0"/>
        <w:jc w:val="both"/>
        <w:rPr>
          <w:sz w:val="18"/>
          <w:szCs w:val="18"/>
        </w:rPr>
      </w:pPr>
    </w:p>
    <w:p w14:paraId="6684A499" w14:textId="4B527CEA" w:rsidR="00DA1CFA" w:rsidRDefault="00DA1CFA" w:rsidP="00DA1CFA">
      <w:pPr>
        <w:spacing w:after="0"/>
        <w:jc w:val="both"/>
        <w:rPr>
          <w:i/>
          <w:iCs/>
          <w:color w:val="FF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3275" w14:paraId="3629E3D4" w14:textId="77777777" w:rsidTr="00703275">
        <w:tc>
          <w:tcPr>
            <w:tcW w:w="3020" w:type="dxa"/>
          </w:tcPr>
          <w:p w14:paraId="4710A3AE" w14:textId="7CED8D19" w:rsidR="00703275" w:rsidRDefault="00703275" w:rsidP="00703275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83356E">
              <w:rPr>
                <w:b/>
                <w:bCs/>
                <w:sz w:val="18"/>
                <w:szCs w:val="18"/>
                <w:lang w:val="en-US"/>
              </w:rPr>
              <w:t>Name student</w:t>
            </w:r>
          </w:p>
        </w:tc>
        <w:tc>
          <w:tcPr>
            <w:tcW w:w="3021" w:type="dxa"/>
          </w:tcPr>
          <w:p w14:paraId="64641942" w14:textId="52E818D4" w:rsidR="00703275" w:rsidRDefault="00703275" w:rsidP="00703275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83356E">
              <w:rPr>
                <w:b/>
                <w:bCs/>
                <w:sz w:val="18"/>
                <w:szCs w:val="18"/>
                <w:lang w:val="en-US"/>
              </w:rPr>
              <w:t>WU student number</w:t>
            </w:r>
          </w:p>
        </w:tc>
        <w:tc>
          <w:tcPr>
            <w:tcW w:w="3021" w:type="dxa"/>
          </w:tcPr>
          <w:p w14:paraId="6F29EB04" w14:textId="37941979" w:rsidR="00703275" w:rsidRDefault="00703275" w:rsidP="00703275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 w:rsidRPr="0083356E">
              <w:rPr>
                <w:b/>
                <w:bCs/>
                <w:sz w:val="18"/>
                <w:szCs w:val="18"/>
                <w:lang w:val="en-US"/>
              </w:rPr>
              <w:t xml:space="preserve">Name WU degree </w:t>
            </w:r>
            <w:proofErr w:type="spellStart"/>
            <w:r w:rsidRPr="0083356E">
              <w:rPr>
                <w:b/>
                <w:bCs/>
                <w:sz w:val="18"/>
                <w:szCs w:val="18"/>
                <w:lang w:val="en-US"/>
              </w:rPr>
              <w:t>programme</w:t>
            </w:r>
            <w:proofErr w:type="spellEnd"/>
            <w:r w:rsidRPr="0083356E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 w:rsidR="00957EE7">
              <w:rPr>
                <w:b/>
                <w:bCs/>
                <w:sz w:val="18"/>
                <w:szCs w:val="18"/>
                <w:lang w:val="en-US"/>
              </w:rPr>
              <w:t>BSc</w:t>
            </w:r>
            <w:r w:rsidRPr="0083356E">
              <w:rPr>
                <w:b/>
                <w:bCs/>
                <w:sz w:val="18"/>
                <w:szCs w:val="18"/>
                <w:lang w:val="en-US"/>
              </w:rPr>
              <w:t>/MSc)</w:t>
            </w:r>
          </w:p>
        </w:tc>
      </w:tr>
      <w:tr w:rsidR="00703275" w14:paraId="3546651D" w14:textId="77777777" w:rsidTr="00703275">
        <w:tc>
          <w:tcPr>
            <w:tcW w:w="3020" w:type="dxa"/>
          </w:tcPr>
          <w:p w14:paraId="0015FABC" w14:textId="77777777" w:rsidR="00703275" w:rsidRDefault="00703275" w:rsidP="00703275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640B30B" w14:textId="77777777" w:rsidR="00703275" w:rsidRDefault="00703275" w:rsidP="00703275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3021" w:type="dxa"/>
          </w:tcPr>
          <w:p w14:paraId="5B21A867" w14:textId="77777777" w:rsidR="00703275" w:rsidRDefault="00703275" w:rsidP="00703275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703275" w14:paraId="3F2D245D" w14:textId="77777777" w:rsidTr="00703275">
        <w:tc>
          <w:tcPr>
            <w:tcW w:w="3020" w:type="dxa"/>
          </w:tcPr>
          <w:p w14:paraId="68A1E060" w14:textId="77777777" w:rsidR="00703275" w:rsidRDefault="00703275" w:rsidP="00703275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3021" w:type="dxa"/>
          </w:tcPr>
          <w:p w14:paraId="2529B0B9" w14:textId="77777777" w:rsidR="00703275" w:rsidRDefault="00703275" w:rsidP="00703275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3021" w:type="dxa"/>
          </w:tcPr>
          <w:p w14:paraId="4B6D679F" w14:textId="77777777" w:rsidR="00703275" w:rsidRDefault="00703275" w:rsidP="00703275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  <w:tr w:rsidR="00703275" w14:paraId="39EF6F5B" w14:textId="77777777" w:rsidTr="00703275">
        <w:tc>
          <w:tcPr>
            <w:tcW w:w="3020" w:type="dxa"/>
          </w:tcPr>
          <w:p w14:paraId="41D8E950" w14:textId="77777777" w:rsidR="00703275" w:rsidRDefault="00703275" w:rsidP="00703275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97B809F" w14:textId="77777777" w:rsidR="00703275" w:rsidRDefault="00703275" w:rsidP="00703275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3021" w:type="dxa"/>
          </w:tcPr>
          <w:p w14:paraId="52023671" w14:textId="77777777" w:rsidR="00703275" w:rsidRDefault="00703275" w:rsidP="00703275">
            <w:pPr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3418A789" w14:textId="77777777" w:rsidR="00DA1CFA" w:rsidRPr="0083356E" w:rsidRDefault="00DA1CFA" w:rsidP="00DA1CFA">
      <w:pPr>
        <w:jc w:val="both"/>
        <w:rPr>
          <w:sz w:val="18"/>
          <w:szCs w:val="18"/>
          <w:lang w:val="en-US"/>
        </w:rPr>
      </w:pPr>
    </w:p>
    <w:p w14:paraId="5C4865A9" w14:textId="061DAF49" w:rsidR="00DA1CFA" w:rsidRPr="0083356E" w:rsidRDefault="00DA1CFA" w:rsidP="00DA1CFA">
      <w:pPr>
        <w:spacing w:after="0"/>
        <w:jc w:val="both"/>
        <w:rPr>
          <w:b/>
          <w:bCs/>
          <w:sz w:val="18"/>
          <w:szCs w:val="18"/>
          <w:lang w:val="en-US"/>
        </w:rPr>
      </w:pPr>
      <w:r w:rsidRPr="0083356E">
        <w:rPr>
          <w:b/>
          <w:bCs/>
          <w:sz w:val="18"/>
          <w:szCs w:val="18"/>
          <w:lang w:val="en-US"/>
        </w:rPr>
        <w:t>I support the participation of our student</w:t>
      </w:r>
      <w:r w:rsidR="00DD23DB">
        <w:rPr>
          <w:b/>
          <w:bCs/>
          <w:sz w:val="18"/>
          <w:szCs w:val="18"/>
          <w:lang w:val="en-US"/>
        </w:rPr>
        <w:t>(s)</w:t>
      </w:r>
      <w:r w:rsidR="0083356E" w:rsidRPr="0083356E">
        <w:rPr>
          <w:b/>
          <w:bCs/>
          <w:sz w:val="18"/>
          <w:szCs w:val="18"/>
          <w:lang w:val="en-US"/>
        </w:rPr>
        <w:t xml:space="preserve"> in the BIP as described above in the table. The BIP is beneficial/relevant to the student’s study </w:t>
      </w:r>
      <w:proofErr w:type="spellStart"/>
      <w:r w:rsidR="0083356E" w:rsidRPr="0083356E">
        <w:rPr>
          <w:b/>
          <w:bCs/>
          <w:sz w:val="18"/>
          <w:szCs w:val="18"/>
          <w:lang w:val="en-US"/>
        </w:rPr>
        <w:t>programme</w:t>
      </w:r>
      <w:proofErr w:type="spellEnd"/>
      <w:r w:rsidR="0083356E" w:rsidRPr="0083356E">
        <w:rPr>
          <w:b/>
          <w:bCs/>
          <w:sz w:val="18"/>
          <w:szCs w:val="18"/>
          <w:lang w:val="en-US"/>
        </w:rPr>
        <w:t xml:space="preserve"> at Wageningen University.</w:t>
      </w:r>
    </w:p>
    <w:p w14:paraId="5D5EB3ED" w14:textId="77777777" w:rsidR="0083356E" w:rsidRPr="0083356E" w:rsidRDefault="0083356E" w:rsidP="00DA1CFA">
      <w:pPr>
        <w:spacing w:after="0"/>
        <w:jc w:val="both"/>
        <w:rPr>
          <w:b/>
          <w:bCs/>
          <w:sz w:val="18"/>
          <w:szCs w:val="18"/>
          <w:lang w:val="en-US"/>
        </w:rPr>
      </w:pPr>
    </w:p>
    <w:p w14:paraId="2778746E" w14:textId="77777777" w:rsidR="0083356E" w:rsidRPr="0083356E" w:rsidRDefault="0083356E" w:rsidP="00DA1CFA">
      <w:pPr>
        <w:spacing w:after="0"/>
        <w:jc w:val="both"/>
        <w:rPr>
          <w:b/>
          <w:bCs/>
          <w:sz w:val="18"/>
          <w:szCs w:val="18"/>
          <w:lang w:val="en-US"/>
        </w:rPr>
      </w:pPr>
    </w:p>
    <w:p w14:paraId="7FF74A64" w14:textId="52B8A01E" w:rsidR="00957EE7" w:rsidRDefault="00957EE7" w:rsidP="00DA1CFA">
      <w:pPr>
        <w:spacing w:after="0"/>
        <w:jc w:val="both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Name &amp; </w:t>
      </w:r>
      <w:r w:rsidR="0083356E" w:rsidRPr="0083356E">
        <w:rPr>
          <w:b/>
          <w:bCs/>
          <w:sz w:val="18"/>
          <w:szCs w:val="18"/>
          <w:lang w:val="en-US"/>
        </w:rPr>
        <w:t>Signature</w:t>
      </w:r>
      <w:r>
        <w:rPr>
          <w:b/>
          <w:bCs/>
          <w:sz w:val="18"/>
          <w:szCs w:val="18"/>
          <w:lang w:val="en-US"/>
        </w:rPr>
        <w:t xml:space="preserve"> </w:t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 w:rsidRPr="0083356E">
        <w:rPr>
          <w:b/>
          <w:bCs/>
          <w:sz w:val="18"/>
          <w:szCs w:val="18"/>
          <w:lang w:val="en-US"/>
        </w:rPr>
        <w:t>Date:</w:t>
      </w:r>
    </w:p>
    <w:p w14:paraId="45033CDD" w14:textId="38A3D38B" w:rsidR="00957EE7" w:rsidRDefault="00957EE7" w:rsidP="00DA1CFA">
      <w:pPr>
        <w:spacing w:after="0"/>
        <w:jc w:val="both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of the study advisor</w:t>
      </w:r>
    </w:p>
    <w:p w14:paraId="476CB414" w14:textId="3C407489" w:rsidR="0083356E" w:rsidRPr="0083356E" w:rsidRDefault="0083356E" w:rsidP="00DA1CFA">
      <w:pPr>
        <w:spacing w:after="0"/>
        <w:jc w:val="both"/>
        <w:rPr>
          <w:b/>
          <w:bCs/>
          <w:sz w:val="18"/>
          <w:szCs w:val="18"/>
          <w:lang w:val="en-US"/>
        </w:rPr>
      </w:pPr>
      <w:r w:rsidRPr="0083356E">
        <w:rPr>
          <w:b/>
          <w:bCs/>
          <w:sz w:val="18"/>
          <w:szCs w:val="18"/>
          <w:lang w:val="en-US"/>
        </w:rPr>
        <w:t>(digital also possible):</w:t>
      </w:r>
      <w:r w:rsidRPr="0083356E">
        <w:rPr>
          <w:b/>
          <w:bCs/>
          <w:sz w:val="18"/>
          <w:szCs w:val="18"/>
          <w:lang w:val="en-US"/>
        </w:rPr>
        <w:tab/>
      </w:r>
      <w:r w:rsidRPr="0083356E">
        <w:rPr>
          <w:b/>
          <w:bCs/>
          <w:sz w:val="18"/>
          <w:szCs w:val="18"/>
          <w:lang w:val="en-US"/>
        </w:rPr>
        <w:tab/>
      </w:r>
      <w:r w:rsidRPr="0083356E">
        <w:rPr>
          <w:b/>
          <w:bCs/>
          <w:sz w:val="18"/>
          <w:szCs w:val="18"/>
          <w:lang w:val="en-US"/>
        </w:rPr>
        <w:tab/>
      </w:r>
      <w:r w:rsidRPr="0083356E">
        <w:rPr>
          <w:b/>
          <w:bCs/>
          <w:sz w:val="18"/>
          <w:szCs w:val="18"/>
          <w:lang w:val="en-US"/>
        </w:rPr>
        <w:tab/>
      </w:r>
      <w:r w:rsidRPr="0083356E">
        <w:rPr>
          <w:b/>
          <w:bCs/>
          <w:sz w:val="18"/>
          <w:szCs w:val="18"/>
          <w:lang w:val="en-US"/>
        </w:rPr>
        <w:tab/>
      </w:r>
    </w:p>
    <w:p w14:paraId="17B0B5C7" w14:textId="77777777" w:rsidR="005E63F2" w:rsidRPr="0083356E" w:rsidRDefault="005E63F2" w:rsidP="00DA1CFA">
      <w:pPr>
        <w:jc w:val="both"/>
        <w:rPr>
          <w:sz w:val="18"/>
          <w:szCs w:val="18"/>
          <w:lang w:val="en-US"/>
        </w:rPr>
      </w:pPr>
    </w:p>
    <w:p w14:paraId="294D4C46" w14:textId="755EF362" w:rsidR="007C52D0" w:rsidRDefault="00D61ED2" w:rsidP="00D61ED2">
      <w:pPr>
        <w:tabs>
          <w:tab w:val="left" w:pos="2356"/>
        </w:tabs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</w:p>
    <w:p w14:paraId="57664994" w14:textId="77777777" w:rsidR="00D61ED2" w:rsidRPr="00017768" w:rsidRDefault="00D61ED2" w:rsidP="00017768">
      <w:pPr>
        <w:tabs>
          <w:tab w:val="left" w:pos="2356"/>
        </w:tabs>
        <w:jc w:val="both"/>
        <w:rPr>
          <w:sz w:val="18"/>
          <w:szCs w:val="18"/>
        </w:rPr>
      </w:pPr>
    </w:p>
    <w:sectPr w:rsidR="00D61ED2" w:rsidRPr="000177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C580" w14:textId="77777777" w:rsidR="00957EE7" w:rsidRDefault="00957EE7" w:rsidP="00957EE7">
      <w:pPr>
        <w:spacing w:after="0" w:line="240" w:lineRule="auto"/>
      </w:pPr>
      <w:r>
        <w:separator/>
      </w:r>
    </w:p>
  </w:endnote>
  <w:endnote w:type="continuationSeparator" w:id="0">
    <w:p w14:paraId="20436C8D" w14:textId="77777777" w:rsidR="00957EE7" w:rsidRDefault="00957EE7" w:rsidP="0095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C87D" w14:textId="77777777" w:rsidR="00957EE7" w:rsidRDefault="00957EE7" w:rsidP="00957EE7">
      <w:pPr>
        <w:spacing w:after="0" w:line="240" w:lineRule="auto"/>
      </w:pPr>
      <w:r>
        <w:separator/>
      </w:r>
    </w:p>
  </w:footnote>
  <w:footnote w:type="continuationSeparator" w:id="0">
    <w:p w14:paraId="09F40F36" w14:textId="77777777" w:rsidR="00957EE7" w:rsidRDefault="00957EE7" w:rsidP="0095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1CFD" w14:textId="252DBD6C" w:rsidR="00957EE7" w:rsidRDefault="00957EE7" w:rsidP="00957EE7">
    <w:pPr>
      <w:pStyle w:val="Header"/>
      <w:tabs>
        <w:tab w:val="clear" w:pos="4536"/>
        <w:tab w:val="clear" w:pos="9072"/>
        <w:tab w:val="left" w:pos="4500"/>
      </w:tabs>
    </w:pPr>
    <w:r>
      <w:rPr>
        <w:noProof/>
        <w:sz w:val="44"/>
        <w:lang w:val="en-US"/>
      </w:rPr>
      <w:drawing>
        <wp:anchor distT="0" distB="0" distL="114300" distR="114300" simplePos="0" relativeHeight="251661312" behindDoc="1" locked="0" layoutInCell="1" allowOverlap="1" wp14:anchorId="51F3C341" wp14:editId="5F165AAF">
          <wp:simplePos x="0" y="0"/>
          <wp:positionH relativeFrom="column">
            <wp:posOffset>4023360</wp:posOffset>
          </wp:positionH>
          <wp:positionV relativeFrom="paragraph">
            <wp:posOffset>-244475</wp:posOffset>
          </wp:positionV>
          <wp:extent cx="2017395" cy="422910"/>
          <wp:effectExtent l="0" t="0" r="1905" b="0"/>
          <wp:wrapTight wrapText="bothSides">
            <wp:wrapPolygon edited="0">
              <wp:start x="0" y="0"/>
              <wp:lineTo x="0" y="20432"/>
              <wp:lineTo x="21416" y="20432"/>
              <wp:lineTo x="2141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44"/>
        <w:lang w:val="en-US"/>
      </w:rPr>
      <w:drawing>
        <wp:anchor distT="0" distB="0" distL="114300" distR="114300" simplePos="0" relativeHeight="251659264" behindDoc="0" locked="0" layoutInCell="1" allowOverlap="1" wp14:anchorId="3094836E" wp14:editId="08A42DF2">
          <wp:simplePos x="0" y="0"/>
          <wp:positionH relativeFrom="column">
            <wp:posOffset>-281940</wp:posOffset>
          </wp:positionH>
          <wp:positionV relativeFrom="paragraph">
            <wp:posOffset>-335915</wp:posOffset>
          </wp:positionV>
          <wp:extent cx="2009775" cy="59436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B3C3CFE" w14:textId="77777777" w:rsidR="00957EE7" w:rsidRDefault="00957E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D0"/>
    <w:rsid w:val="000077E4"/>
    <w:rsid w:val="00017768"/>
    <w:rsid w:val="00036C27"/>
    <w:rsid w:val="000470AB"/>
    <w:rsid w:val="00060A80"/>
    <w:rsid w:val="000C5A0B"/>
    <w:rsid w:val="001A4427"/>
    <w:rsid w:val="001C02F4"/>
    <w:rsid w:val="00237313"/>
    <w:rsid w:val="002E6C0C"/>
    <w:rsid w:val="00312FBA"/>
    <w:rsid w:val="0032591D"/>
    <w:rsid w:val="00380099"/>
    <w:rsid w:val="003F0B0E"/>
    <w:rsid w:val="00493DB9"/>
    <w:rsid w:val="004C0D7D"/>
    <w:rsid w:val="00500C37"/>
    <w:rsid w:val="005365C0"/>
    <w:rsid w:val="005E63F2"/>
    <w:rsid w:val="00611DE3"/>
    <w:rsid w:val="00617A38"/>
    <w:rsid w:val="00677170"/>
    <w:rsid w:val="006A69B0"/>
    <w:rsid w:val="006E5D2B"/>
    <w:rsid w:val="00703275"/>
    <w:rsid w:val="00745B03"/>
    <w:rsid w:val="0075007F"/>
    <w:rsid w:val="007C52D0"/>
    <w:rsid w:val="0083356E"/>
    <w:rsid w:val="00845746"/>
    <w:rsid w:val="008F7C7D"/>
    <w:rsid w:val="00957EE7"/>
    <w:rsid w:val="00992D4A"/>
    <w:rsid w:val="00A74A0B"/>
    <w:rsid w:val="00B841C2"/>
    <w:rsid w:val="00BC5EA3"/>
    <w:rsid w:val="00BE734D"/>
    <w:rsid w:val="00C71F7A"/>
    <w:rsid w:val="00CD111F"/>
    <w:rsid w:val="00D61ED2"/>
    <w:rsid w:val="00DA1CFA"/>
    <w:rsid w:val="00DB06A8"/>
    <w:rsid w:val="00DD23DB"/>
    <w:rsid w:val="00E01AB0"/>
    <w:rsid w:val="00E01E7B"/>
    <w:rsid w:val="00E20B13"/>
    <w:rsid w:val="00EB5896"/>
    <w:rsid w:val="00F244B5"/>
    <w:rsid w:val="00F861BA"/>
    <w:rsid w:val="00F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3DCCE"/>
  <w15:chartTrackingRefBased/>
  <w15:docId w15:val="{3CC99CAD-6030-45AC-AFBD-F09C30E3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7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2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2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A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1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7C7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61ED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E7"/>
  </w:style>
  <w:style w:type="paragraph" w:styleId="Footer">
    <w:name w:val="footer"/>
    <w:basedOn w:val="Normal"/>
    <w:link w:val="FooterChar"/>
    <w:uiPriority w:val="99"/>
    <w:unhideWhenUsed/>
    <w:rsid w:val="00957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s.ec.europa.eu/display/NAITDOC/Blended+Intensive+Programmes+in+KA131+Higher+Education+projec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exchange@wur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7570-7A6A-47C9-8463-2323E8CB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212</Words>
  <Characters>1183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Gooren, Hanna</dc:creator>
  <cp:keywords/>
  <dc:description/>
  <cp:lastModifiedBy>Kural, Alena</cp:lastModifiedBy>
  <cp:revision>8</cp:revision>
  <dcterms:created xsi:type="dcterms:W3CDTF">2024-04-17T09:03:00Z</dcterms:created>
  <dcterms:modified xsi:type="dcterms:W3CDTF">2024-07-26T09:02:00Z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8da6c7780572ff9a714be4bddd828664696c2c2a10b5d84ac0b155e36b5b00d3</vt:lpwstr>
  </property>
</Properties>
</file>