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B55A" w14:textId="77777777" w:rsidR="004D3E0C" w:rsidRPr="00BA4FE5" w:rsidRDefault="004D3E0C" w:rsidP="004D3E0C">
      <w:pPr>
        <w:pStyle w:val="doCol"/>
        <w:ind w:left="-851"/>
        <w:rPr>
          <w:b/>
          <w:sz w:val="17"/>
          <w:szCs w:val="17"/>
        </w:rPr>
      </w:pPr>
    </w:p>
    <w:tbl>
      <w:tblPr>
        <w:tblStyle w:val="Tabelraster"/>
        <w:tblpPr w:leftFromText="180" w:rightFromText="180" w:vertAnchor="page" w:horzAnchor="margin" w:tblpXSpec="right" w:tblpY="3341"/>
        <w:tblW w:w="4590"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90"/>
      </w:tblGrid>
      <w:tr w:rsidR="00A76223" w:rsidRPr="005731FC" w14:paraId="5F74282F" w14:textId="77777777" w:rsidTr="00A76223">
        <w:tc>
          <w:tcPr>
            <w:tcW w:w="4590" w:type="dxa"/>
            <w:tcBorders>
              <w:top w:val="nil"/>
              <w:left w:val="nil"/>
              <w:bottom w:val="thickThinSmallGap" w:sz="24" w:space="0" w:color="808080" w:themeColor="background1" w:themeShade="80"/>
              <w:right w:val="nil"/>
            </w:tcBorders>
          </w:tcPr>
          <w:p w14:paraId="7496FCFB" w14:textId="77777777" w:rsidR="00A76223" w:rsidRPr="00BA4FE5" w:rsidRDefault="00A76223" w:rsidP="00A76223">
            <w:pPr>
              <w:tabs>
                <w:tab w:val="left" w:pos="5387"/>
              </w:tabs>
              <w:rPr>
                <w:color w:val="808080" w:themeColor="background1" w:themeShade="80"/>
                <w:sz w:val="12"/>
                <w:szCs w:val="12"/>
                <w:lang w:val="nl-NL"/>
              </w:rPr>
            </w:pPr>
            <w:r w:rsidRPr="00BA4FE5">
              <w:rPr>
                <w:color w:val="808080" w:themeColor="background1" w:themeShade="80"/>
                <w:sz w:val="12"/>
                <w:szCs w:val="12"/>
                <w:lang w:val="nl-NL"/>
              </w:rPr>
              <w:t>In te vullen door AGX Group</w:t>
            </w:r>
          </w:p>
        </w:tc>
      </w:tr>
      <w:tr w:rsidR="00A76223" w:rsidRPr="00BA4FE5" w14:paraId="76106439" w14:textId="77777777" w:rsidTr="00A76223">
        <w:tc>
          <w:tcPr>
            <w:tcW w:w="4590" w:type="dxa"/>
            <w:tcBorders>
              <w:top w:val="thickThinSmallGap" w:sz="24" w:space="0" w:color="808080" w:themeColor="background1" w:themeShade="80"/>
              <w:bottom w:val="single" w:sz="4" w:space="0" w:color="808080" w:themeColor="background1" w:themeShade="80"/>
            </w:tcBorders>
          </w:tcPr>
          <w:p w14:paraId="06368EC9" w14:textId="77777777" w:rsidR="00A76223" w:rsidRPr="00BA4FE5" w:rsidRDefault="00A76223" w:rsidP="00A76223">
            <w:pPr>
              <w:tabs>
                <w:tab w:val="left" w:pos="5387"/>
              </w:tabs>
              <w:jc w:val="center"/>
              <w:rPr>
                <w:color w:val="808080" w:themeColor="background1" w:themeShade="80"/>
                <w:sz w:val="12"/>
                <w:szCs w:val="12"/>
                <w:lang w:val="nl-NL"/>
              </w:rPr>
            </w:pPr>
            <w:r w:rsidRPr="00BA4FE5">
              <w:rPr>
                <w:color w:val="808080" w:themeColor="background1" w:themeShade="80"/>
                <w:sz w:val="12"/>
                <w:szCs w:val="12"/>
                <w:lang w:val="nl-NL"/>
              </w:rPr>
              <w:t>Klantnummer</w:t>
            </w:r>
          </w:p>
        </w:tc>
      </w:tr>
      <w:tr w:rsidR="00A76223" w:rsidRPr="00BA4FE5" w14:paraId="09EFC7E6" w14:textId="77777777" w:rsidTr="00A76223">
        <w:trPr>
          <w:trHeight w:val="599"/>
        </w:trPr>
        <w:tc>
          <w:tcPr>
            <w:tcW w:w="4590" w:type="dxa"/>
            <w:tcBorders>
              <w:top w:val="single" w:sz="4" w:space="0" w:color="808080" w:themeColor="background1" w:themeShade="80"/>
            </w:tcBorders>
          </w:tcPr>
          <w:p w14:paraId="6DE1C92D" w14:textId="77777777" w:rsidR="00A76223" w:rsidRPr="00BA4FE5" w:rsidRDefault="00A76223" w:rsidP="00A76223">
            <w:pPr>
              <w:tabs>
                <w:tab w:val="left" w:pos="5387"/>
              </w:tabs>
              <w:rPr>
                <w:b/>
                <w:lang w:val="nl-NL"/>
              </w:rPr>
            </w:pPr>
          </w:p>
        </w:tc>
      </w:tr>
    </w:tbl>
    <w:p w14:paraId="742BFFDB" w14:textId="77777777" w:rsidR="004D3E0C" w:rsidRPr="00BA4FE5" w:rsidRDefault="004D3E0C" w:rsidP="004D3E0C">
      <w:pPr>
        <w:pStyle w:val="doCol"/>
        <w:ind w:left="-851"/>
        <w:rPr>
          <w:b/>
          <w:sz w:val="17"/>
          <w:szCs w:val="17"/>
        </w:rPr>
      </w:pPr>
      <w:r w:rsidRPr="00BA4FE5">
        <w:rPr>
          <w:b/>
          <w:sz w:val="17"/>
          <w:szCs w:val="17"/>
        </w:rPr>
        <w:t>Aanmeldformulier Nachttransport AGX Group</w:t>
      </w:r>
    </w:p>
    <w:p w14:paraId="57035D4F" w14:textId="77777777" w:rsidR="004D3E0C" w:rsidRPr="00BA4FE5" w:rsidRDefault="004D3E0C" w:rsidP="004D3E0C">
      <w:pPr>
        <w:pStyle w:val="doCol"/>
        <w:ind w:left="-851"/>
        <w:rPr>
          <w:b/>
          <w:sz w:val="17"/>
          <w:szCs w:val="17"/>
        </w:rPr>
      </w:pPr>
    </w:p>
    <w:p w14:paraId="493FE5B4" w14:textId="77777777" w:rsidR="00004CB8" w:rsidRDefault="00004CB8" w:rsidP="004D3E0C">
      <w:pPr>
        <w:tabs>
          <w:tab w:val="left" w:pos="5387"/>
        </w:tabs>
        <w:ind w:left="-851"/>
        <w:rPr>
          <w:rFonts w:eastAsia="Calibri" w:cs="Times New Roman"/>
          <w:sz w:val="14"/>
          <w:szCs w:val="14"/>
          <w:lang w:val="nl-NL"/>
        </w:rPr>
        <w:sectPr w:rsidR="00004CB8">
          <w:headerReference w:type="default" r:id="rId6"/>
          <w:footerReference w:type="default" r:id="rId7"/>
          <w:pgSz w:w="11906" w:h="16838"/>
          <w:pgMar w:top="1417" w:right="1417" w:bottom="1417" w:left="1417" w:header="708" w:footer="708" w:gutter="0"/>
          <w:cols w:space="708"/>
          <w:docGrid w:linePitch="360"/>
        </w:sectPr>
      </w:pPr>
    </w:p>
    <w:p w14:paraId="371F7724" w14:textId="77777777" w:rsidR="004D3E0C" w:rsidRDefault="004D3E0C" w:rsidP="004D3E0C">
      <w:pPr>
        <w:tabs>
          <w:tab w:val="left" w:pos="5387"/>
        </w:tabs>
        <w:ind w:left="-851"/>
        <w:rPr>
          <w:rFonts w:eastAsia="Calibri" w:cs="Times New Roman"/>
          <w:b/>
          <w:bCs/>
          <w:sz w:val="14"/>
          <w:szCs w:val="14"/>
          <w:lang w:val="nl-NL"/>
        </w:rPr>
      </w:pPr>
      <w:r w:rsidRPr="00BA4FE5">
        <w:rPr>
          <w:rFonts w:eastAsia="Calibri" w:cs="Times New Roman"/>
          <w:sz w:val="14"/>
          <w:szCs w:val="14"/>
          <w:lang w:val="nl-NL"/>
        </w:rPr>
        <w:t xml:space="preserve">AGX Group NL BV kan enkel zendingen afleveren indien wij beschikken over de juiste informatie zoals op dit formulier gevraagd. Dit formulier kunt u samen met uw sleutels, druppel of keycard (aangetekend) sturen naar bovenstaand adres. </w:t>
      </w:r>
      <w:r w:rsidRPr="00BA4FE5">
        <w:rPr>
          <w:rFonts w:eastAsia="Calibri" w:cs="Times New Roman"/>
          <w:b/>
          <w:bCs/>
          <w:sz w:val="14"/>
          <w:szCs w:val="14"/>
          <w:lang w:val="nl-NL"/>
        </w:rPr>
        <w:t>Graag alle velden met * invullen</w:t>
      </w:r>
      <w:r>
        <w:rPr>
          <w:rFonts w:eastAsia="Calibri" w:cs="Times New Roman"/>
          <w:b/>
          <w:bCs/>
          <w:sz w:val="14"/>
          <w:szCs w:val="14"/>
          <w:lang w:val="nl-NL"/>
        </w:rPr>
        <w:t xml:space="preserve"> en foto’s van ophaalsituatie toevoegen als bijlage</w:t>
      </w:r>
      <w:r w:rsidRPr="00BA4FE5">
        <w:rPr>
          <w:rFonts w:eastAsia="Calibri" w:cs="Times New Roman"/>
          <w:b/>
          <w:bCs/>
          <w:sz w:val="14"/>
          <w:szCs w:val="14"/>
          <w:lang w:val="nl-NL"/>
        </w:rPr>
        <w:t>.</w:t>
      </w:r>
    </w:p>
    <w:p w14:paraId="4D2A78F1" w14:textId="6E5FC2FB" w:rsidR="004D3E0C" w:rsidRDefault="004D3E0C" w:rsidP="00A76223">
      <w:pPr>
        <w:tabs>
          <w:tab w:val="left" w:pos="5387"/>
        </w:tabs>
        <w:ind w:left="-851" w:right="-426"/>
        <w:rPr>
          <w:bCs/>
          <w:sz w:val="14"/>
          <w:szCs w:val="18"/>
          <w:lang w:val="nl-NL"/>
        </w:rPr>
      </w:pPr>
      <w:r w:rsidRPr="00DF3C74">
        <w:rPr>
          <w:bCs/>
          <w:sz w:val="14"/>
          <w:szCs w:val="18"/>
          <w:lang w:val="nl-NL"/>
        </w:rPr>
        <w:t>Vanaf ongeveer</w:t>
      </w:r>
      <w:r>
        <w:rPr>
          <w:bCs/>
          <w:sz w:val="14"/>
          <w:szCs w:val="18"/>
          <w:lang w:val="nl-NL"/>
        </w:rPr>
        <w:t xml:space="preserve"> twee werk</w:t>
      </w:r>
      <w:r w:rsidRPr="00DF3C74">
        <w:rPr>
          <w:bCs/>
          <w:sz w:val="14"/>
          <w:szCs w:val="18"/>
          <w:lang w:val="nl-NL"/>
        </w:rPr>
        <w:t>dagen na aanvraag, kunt u van de</w:t>
      </w:r>
      <w:r>
        <w:rPr>
          <w:bCs/>
          <w:sz w:val="14"/>
          <w:szCs w:val="18"/>
          <w:lang w:val="nl-NL"/>
        </w:rPr>
        <w:t xml:space="preserve"> nachttransport</w:t>
      </w:r>
      <w:r w:rsidRPr="00DF3C74">
        <w:rPr>
          <w:bCs/>
          <w:sz w:val="14"/>
          <w:szCs w:val="18"/>
          <w:lang w:val="nl-NL"/>
        </w:rPr>
        <w:t xml:space="preserve"> service gebruik maken. Als er</w:t>
      </w:r>
      <w:r>
        <w:rPr>
          <w:bCs/>
          <w:sz w:val="14"/>
          <w:szCs w:val="18"/>
          <w:lang w:val="nl-NL"/>
        </w:rPr>
        <w:t xml:space="preserve"> </w:t>
      </w:r>
      <w:r w:rsidRPr="00DF3C74">
        <w:rPr>
          <w:bCs/>
          <w:sz w:val="14"/>
          <w:szCs w:val="18"/>
          <w:lang w:val="nl-NL"/>
        </w:rPr>
        <w:t>nog een kast geplaatst moet worden, moet u rekening houden met +/- vijf</w:t>
      </w:r>
      <w:r>
        <w:rPr>
          <w:bCs/>
          <w:sz w:val="14"/>
          <w:szCs w:val="18"/>
          <w:lang w:val="nl-NL"/>
        </w:rPr>
        <w:t xml:space="preserve"> </w:t>
      </w:r>
      <w:r w:rsidRPr="00DF3C74">
        <w:rPr>
          <w:bCs/>
          <w:sz w:val="14"/>
          <w:szCs w:val="18"/>
          <w:lang w:val="nl-NL"/>
        </w:rPr>
        <w:t>werkdagen.</w:t>
      </w:r>
    </w:p>
    <w:p w14:paraId="7BF45058" w14:textId="66BB487C" w:rsidR="00004CB8" w:rsidRDefault="00004CB8" w:rsidP="004D3E0C">
      <w:pPr>
        <w:tabs>
          <w:tab w:val="left" w:pos="5387"/>
        </w:tabs>
        <w:ind w:left="-851"/>
        <w:rPr>
          <w:bCs/>
          <w:sz w:val="14"/>
          <w:szCs w:val="18"/>
          <w:lang w:val="nl-NL"/>
        </w:rPr>
      </w:pPr>
    </w:p>
    <w:p w14:paraId="59370FAF" w14:textId="77777777" w:rsidR="00004CB8" w:rsidRDefault="00004CB8" w:rsidP="00004CB8">
      <w:pPr>
        <w:ind w:left="142" w:hanging="142"/>
        <w:rPr>
          <w:sz w:val="16"/>
          <w:szCs w:val="16"/>
          <w:lang w:val="nl-NL"/>
        </w:rPr>
      </w:pPr>
    </w:p>
    <w:p w14:paraId="335C135E" w14:textId="15A79620" w:rsidR="00004CB8" w:rsidRDefault="00004CB8" w:rsidP="00004CB8">
      <w:pPr>
        <w:ind w:left="142" w:hanging="142"/>
        <w:rPr>
          <w:sz w:val="16"/>
          <w:szCs w:val="16"/>
          <w:lang w:val="nl-NL"/>
        </w:rPr>
        <w:sectPr w:rsidR="00004CB8" w:rsidSect="00004CB8">
          <w:type w:val="continuous"/>
          <w:pgSz w:w="11906" w:h="16838"/>
          <w:pgMar w:top="1417" w:right="1417" w:bottom="1417" w:left="1417" w:header="708" w:footer="708" w:gutter="0"/>
          <w:cols w:num="2" w:space="1702"/>
          <w:docGrid w:linePitch="360"/>
        </w:sectPr>
      </w:pPr>
    </w:p>
    <w:tbl>
      <w:tblPr>
        <w:tblStyle w:val="Tabelraster"/>
        <w:tblpPr w:leftFromText="141" w:rightFromText="141" w:vertAnchor="text" w:horzAnchor="margin" w:tblpXSpec="center" w:tblpY="253"/>
        <w:tblW w:w="10702" w:type="dxa"/>
        <w:tblLook w:val="04A0" w:firstRow="1" w:lastRow="0" w:firstColumn="1" w:lastColumn="0" w:noHBand="0" w:noVBand="1"/>
      </w:tblPr>
      <w:tblGrid>
        <w:gridCol w:w="1951"/>
        <w:gridCol w:w="8751"/>
      </w:tblGrid>
      <w:tr w:rsidR="008D768F" w:rsidRPr="00BA4FE5" w14:paraId="1D59AFDA" w14:textId="77777777" w:rsidTr="008D768F">
        <w:trPr>
          <w:trHeight w:val="312"/>
        </w:trPr>
        <w:tc>
          <w:tcPr>
            <w:tcW w:w="1951" w:type="dxa"/>
            <w:vAlign w:val="center"/>
          </w:tcPr>
          <w:p w14:paraId="17F3A900" w14:textId="77777777" w:rsidR="008D768F" w:rsidRPr="00BA4FE5" w:rsidRDefault="008D768F" w:rsidP="008D768F">
            <w:pPr>
              <w:rPr>
                <w:sz w:val="16"/>
                <w:szCs w:val="16"/>
                <w:lang w:val="nl-NL"/>
              </w:rPr>
            </w:pPr>
            <w:r w:rsidRPr="00BA4FE5">
              <w:rPr>
                <w:sz w:val="16"/>
                <w:szCs w:val="16"/>
                <w:lang w:val="nl-NL"/>
              </w:rPr>
              <w:t>Bedrijfsnaam*</w:t>
            </w:r>
          </w:p>
        </w:tc>
        <w:tc>
          <w:tcPr>
            <w:tcW w:w="8751" w:type="dxa"/>
            <w:shd w:val="clear" w:color="auto" w:fill="EBF9DF"/>
            <w:vAlign w:val="center"/>
          </w:tcPr>
          <w:p w14:paraId="79A72C41" w14:textId="77777777" w:rsidR="008D768F" w:rsidRPr="00BA4FE5" w:rsidRDefault="008D768F" w:rsidP="008D768F">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8D768F" w:rsidRPr="00BA4FE5" w14:paraId="1B434D80" w14:textId="77777777" w:rsidTr="008D768F">
        <w:trPr>
          <w:trHeight w:val="312"/>
        </w:trPr>
        <w:tc>
          <w:tcPr>
            <w:tcW w:w="1951" w:type="dxa"/>
            <w:vAlign w:val="center"/>
          </w:tcPr>
          <w:p w14:paraId="14BC09F3" w14:textId="77777777" w:rsidR="008D768F" w:rsidRPr="00BA4FE5" w:rsidRDefault="008D768F" w:rsidP="008D768F">
            <w:pPr>
              <w:rPr>
                <w:sz w:val="16"/>
                <w:szCs w:val="16"/>
                <w:lang w:val="nl-NL"/>
              </w:rPr>
            </w:pPr>
            <w:r w:rsidRPr="00BA4FE5">
              <w:rPr>
                <w:sz w:val="16"/>
                <w:szCs w:val="16"/>
                <w:lang w:val="nl-NL"/>
              </w:rPr>
              <w:t>Naam*</w:t>
            </w:r>
          </w:p>
        </w:tc>
        <w:tc>
          <w:tcPr>
            <w:tcW w:w="8751" w:type="dxa"/>
            <w:shd w:val="clear" w:color="auto" w:fill="EBF9DF"/>
            <w:vAlign w:val="center"/>
          </w:tcPr>
          <w:p w14:paraId="0CD67B42" w14:textId="77777777" w:rsidR="008D768F" w:rsidRPr="00BA4FE5" w:rsidRDefault="008D768F" w:rsidP="008D768F">
            <w:pPr>
              <w:rPr>
                <w:sz w:val="16"/>
                <w:lang w:val="nl-NL"/>
              </w:rPr>
            </w:pPr>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8D768F" w:rsidRPr="00BA4FE5" w14:paraId="2529AEEE" w14:textId="77777777" w:rsidTr="008D768F">
        <w:trPr>
          <w:trHeight w:val="312"/>
        </w:trPr>
        <w:tc>
          <w:tcPr>
            <w:tcW w:w="1951" w:type="dxa"/>
            <w:vAlign w:val="center"/>
          </w:tcPr>
          <w:p w14:paraId="0000D5A9" w14:textId="77777777" w:rsidR="008D768F" w:rsidRPr="00BA4FE5" w:rsidRDefault="008D768F" w:rsidP="008D768F">
            <w:pPr>
              <w:rPr>
                <w:sz w:val="16"/>
                <w:szCs w:val="16"/>
                <w:lang w:val="nl-NL"/>
              </w:rPr>
            </w:pPr>
            <w:r w:rsidRPr="00BA4FE5">
              <w:rPr>
                <w:sz w:val="16"/>
                <w:szCs w:val="16"/>
                <w:lang w:val="nl-NL"/>
              </w:rPr>
              <w:t>Adres*</w:t>
            </w:r>
          </w:p>
        </w:tc>
        <w:tc>
          <w:tcPr>
            <w:tcW w:w="8751" w:type="dxa"/>
            <w:shd w:val="clear" w:color="auto" w:fill="EBF9DF"/>
            <w:vAlign w:val="center"/>
          </w:tcPr>
          <w:p w14:paraId="3B1163AD" w14:textId="77777777" w:rsidR="008D768F" w:rsidRPr="00BA4FE5" w:rsidRDefault="008D768F" w:rsidP="008D768F">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8D768F" w:rsidRPr="00BA4FE5" w14:paraId="7D21D3F9" w14:textId="77777777" w:rsidTr="008D768F">
        <w:trPr>
          <w:trHeight w:val="312"/>
        </w:trPr>
        <w:tc>
          <w:tcPr>
            <w:tcW w:w="1951" w:type="dxa"/>
            <w:vAlign w:val="center"/>
          </w:tcPr>
          <w:p w14:paraId="4B28A1DF" w14:textId="77777777" w:rsidR="008D768F" w:rsidRPr="00BA4FE5" w:rsidRDefault="008D768F" w:rsidP="008D768F">
            <w:pPr>
              <w:rPr>
                <w:sz w:val="16"/>
                <w:szCs w:val="16"/>
                <w:lang w:val="nl-NL"/>
              </w:rPr>
            </w:pPr>
            <w:r w:rsidRPr="00BA4FE5">
              <w:rPr>
                <w:sz w:val="16"/>
                <w:szCs w:val="16"/>
                <w:lang w:val="nl-NL"/>
              </w:rPr>
              <w:t>Postcode*</w:t>
            </w:r>
          </w:p>
        </w:tc>
        <w:tc>
          <w:tcPr>
            <w:tcW w:w="8751" w:type="dxa"/>
            <w:shd w:val="clear" w:color="auto" w:fill="EBF9DF"/>
            <w:vAlign w:val="center"/>
          </w:tcPr>
          <w:p w14:paraId="70D6D7CD" w14:textId="77777777" w:rsidR="008D768F" w:rsidRPr="00BA4FE5" w:rsidRDefault="008D768F" w:rsidP="008D768F">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8D768F" w:rsidRPr="00BA4FE5" w14:paraId="4447108D" w14:textId="77777777" w:rsidTr="008D768F">
        <w:trPr>
          <w:trHeight w:val="312"/>
        </w:trPr>
        <w:tc>
          <w:tcPr>
            <w:tcW w:w="1951" w:type="dxa"/>
            <w:vAlign w:val="center"/>
          </w:tcPr>
          <w:p w14:paraId="15CDE514" w14:textId="77777777" w:rsidR="008D768F" w:rsidRPr="00BA4FE5" w:rsidRDefault="008D768F" w:rsidP="008D768F">
            <w:pPr>
              <w:rPr>
                <w:sz w:val="16"/>
                <w:szCs w:val="16"/>
                <w:lang w:val="nl-NL"/>
              </w:rPr>
            </w:pPr>
            <w:r w:rsidRPr="00BA4FE5">
              <w:rPr>
                <w:sz w:val="16"/>
                <w:szCs w:val="16"/>
                <w:lang w:val="nl-NL"/>
              </w:rPr>
              <w:t>Woonplaats*</w:t>
            </w:r>
          </w:p>
        </w:tc>
        <w:tc>
          <w:tcPr>
            <w:tcW w:w="8751" w:type="dxa"/>
            <w:shd w:val="clear" w:color="auto" w:fill="EBF9DF"/>
            <w:vAlign w:val="center"/>
          </w:tcPr>
          <w:p w14:paraId="16DA0038" w14:textId="77777777" w:rsidR="008D768F" w:rsidRPr="00BA4FE5" w:rsidRDefault="008D768F" w:rsidP="008D768F">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8D768F" w:rsidRPr="00BA4FE5" w14:paraId="70585F08" w14:textId="77777777" w:rsidTr="008D768F">
        <w:trPr>
          <w:trHeight w:val="312"/>
        </w:trPr>
        <w:tc>
          <w:tcPr>
            <w:tcW w:w="1951" w:type="dxa"/>
            <w:vAlign w:val="center"/>
          </w:tcPr>
          <w:p w14:paraId="7552D181" w14:textId="77777777" w:rsidR="008D768F" w:rsidRPr="00BA4FE5" w:rsidRDefault="008D768F" w:rsidP="008D768F">
            <w:pPr>
              <w:rPr>
                <w:sz w:val="16"/>
                <w:szCs w:val="16"/>
                <w:lang w:val="nl-NL"/>
              </w:rPr>
            </w:pPr>
            <w:r w:rsidRPr="00BA4FE5">
              <w:rPr>
                <w:sz w:val="16"/>
                <w:szCs w:val="16"/>
                <w:lang w:val="nl-NL"/>
              </w:rPr>
              <w:t>E-mail adres*</w:t>
            </w:r>
          </w:p>
        </w:tc>
        <w:tc>
          <w:tcPr>
            <w:tcW w:w="8751" w:type="dxa"/>
            <w:shd w:val="clear" w:color="auto" w:fill="EBF9DF"/>
            <w:vAlign w:val="center"/>
          </w:tcPr>
          <w:p w14:paraId="053C2B5E" w14:textId="77777777" w:rsidR="008D768F" w:rsidRPr="00BA4FE5" w:rsidRDefault="008D768F" w:rsidP="008D768F">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8D768F" w:rsidRPr="00BA4FE5" w14:paraId="2F61EC84" w14:textId="77777777" w:rsidTr="008D768F">
        <w:trPr>
          <w:trHeight w:val="312"/>
        </w:trPr>
        <w:tc>
          <w:tcPr>
            <w:tcW w:w="1951" w:type="dxa"/>
            <w:vAlign w:val="center"/>
          </w:tcPr>
          <w:p w14:paraId="0942A45B" w14:textId="77777777" w:rsidR="008D768F" w:rsidRPr="00BA4FE5" w:rsidRDefault="008D768F" w:rsidP="008D768F">
            <w:pPr>
              <w:rPr>
                <w:sz w:val="16"/>
                <w:szCs w:val="16"/>
                <w:lang w:val="nl-NL"/>
              </w:rPr>
            </w:pPr>
            <w:r w:rsidRPr="00BA4FE5">
              <w:rPr>
                <w:sz w:val="16"/>
                <w:szCs w:val="16"/>
                <w:lang w:val="nl-NL"/>
              </w:rPr>
              <w:t>Telefoonnummer</w:t>
            </w:r>
          </w:p>
        </w:tc>
        <w:tc>
          <w:tcPr>
            <w:tcW w:w="8751" w:type="dxa"/>
            <w:shd w:val="clear" w:color="auto" w:fill="EBF9DF"/>
            <w:vAlign w:val="center"/>
          </w:tcPr>
          <w:p w14:paraId="5CA7E0A4" w14:textId="77777777" w:rsidR="008D768F" w:rsidRPr="00BA4FE5" w:rsidRDefault="008D768F" w:rsidP="008D768F">
            <w:pPr>
              <w:rPr>
                <w:sz w:val="16"/>
                <w:lang w:val="nl-NL"/>
              </w:rPr>
            </w:pPr>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bl>
    <w:p w14:paraId="24E75887" w14:textId="4E2C79CE" w:rsidR="00004CB8" w:rsidRDefault="008D768F" w:rsidP="008D768F">
      <w:pPr>
        <w:tabs>
          <w:tab w:val="left" w:pos="5387"/>
        </w:tabs>
        <w:ind w:left="-851"/>
        <w:rPr>
          <w:lang w:val="nl-NL"/>
        </w:rPr>
      </w:pPr>
      <w:r w:rsidRPr="00BA4FE5">
        <w:rPr>
          <w:b/>
          <w:sz w:val="16"/>
          <w:szCs w:val="16"/>
          <w:lang w:val="nl-NL"/>
        </w:rPr>
        <w:t>Klantgegevens:</w:t>
      </w:r>
      <w:r>
        <w:rPr>
          <w:b/>
          <w:sz w:val="16"/>
          <w:szCs w:val="16"/>
          <w:lang w:val="nl-NL"/>
        </w:rPr>
        <w:br/>
      </w:r>
      <w:r>
        <w:rPr>
          <w:b/>
          <w:sz w:val="16"/>
          <w:szCs w:val="16"/>
          <w:lang w:val="nl-NL"/>
        </w:rPr>
        <w:br/>
      </w:r>
      <w:r w:rsidRPr="00BA4FE5">
        <w:rPr>
          <w:b/>
          <w:sz w:val="16"/>
          <w:szCs w:val="16"/>
          <w:lang w:val="nl-NL"/>
        </w:rPr>
        <w:t>Bijzonderheden afhaaladres (indien van toepassing):</w:t>
      </w:r>
    </w:p>
    <w:tbl>
      <w:tblPr>
        <w:tblStyle w:val="Tabelraster"/>
        <w:tblW w:w="10774" w:type="dxa"/>
        <w:tblInd w:w="-743" w:type="dxa"/>
        <w:tblLook w:val="04A0" w:firstRow="1" w:lastRow="0" w:firstColumn="1" w:lastColumn="0" w:noHBand="0" w:noVBand="1"/>
      </w:tblPr>
      <w:tblGrid>
        <w:gridCol w:w="1870"/>
        <w:gridCol w:w="8904"/>
      </w:tblGrid>
      <w:tr w:rsidR="004D3E0C" w:rsidRPr="004D3E0C" w14:paraId="0E3880EA" w14:textId="77777777" w:rsidTr="008D768F">
        <w:trPr>
          <w:trHeight w:val="312"/>
        </w:trPr>
        <w:tc>
          <w:tcPr>
            <w:tcW w:w="1870" w:type="dxa"/>
            <w:vAlign w:val="center"/>
          </w:tcPr>
          <w:p w14:paraId="401B50B0" w14:textId="77777777" w:rsidR="004D3E0C" w:rsidRPr="00BA4FE5" w:rsidRDefault="004D3E0C" w:rsidP="00705621">
            <w:pPr>
              <w:rPr>
                <w:sz w:val="16"/>
                <w:szCs w:val="16"/>
                <w:lang w:val="nl-NL"/>
              </w:rPr>
            </w:pPr>
            <w:r w:rsidRPr="00BA4FE5">
              <w:rPr>
                <w:sz w:val="16"/>
                <w:szCs w:val="16"/>
                <w:lang w:val="nl-NL"/>
              </w:rPr>
              <w:t>Omschrijving ophaaladres *</w:t>
            </w:r>
          </w:p>
        </w:tc>
        <w:tc>
          <w:tcPr>
            <w:tcW w:w="8904" w:type="dxa"/>
            <w:shd w:val="clear" w:color="auto" w:fill="EBF9DF"/>
            <w:vAlign w:val="center"/>
          </w:tcPr>
          <w:p w14:paraId="72F3486D" w14:textId="77777777" w:rsidR="004D3E0C" w:rsidRPr="00BA4FE5" w:rsidRDefault="004D3E0C" w:rsidP="00705621">
            <w:pPr>
              <w:rPr>
                <w:sz w:val="16"/>
                <w:lang w:val="nl-NL"/>
              </w:rPr>
            </w:pPr>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p w14:paraId="7A2E6B4A" w14:textId="77777777" w:rsidR="004D3E0C" w:rsidRPr="00BA4FE5" w:rsidRDefault="004D3E0C" w:rsidP="00705621">
            <w:pPr>
              <w:rPr>
                <w:rFonts w:eastAsia="Calibri" w:cs="Times New Roman"/>
                <w:i/>
                <w:sz w:val="14"/>
                <w:szCs w:val="14"/>
                <w:lang w:val="nl-NL"/>
              </w:rPr>
            </w:pPr>
            <w:r w:rsidRPr="00BA4FE5">
              <w:rPr>
                <w:rFonts w:eastAsia="Calibri" w:cs="Times New Roman"/>
                <w:i/>
                <w:sz w:val="14"/>
                <w:szCs w:val="14"/>
                <w:u w:val="single"/>
                <w:lang w:val="nl-NL"/>
              </w:rPr>
              <w:t>Voorbeeld:</w:t>
            </w:r>
            <w:r w:rsidRPr="00BA4FE5">
              <w:rPr>
                <w:rFonts w:eastAsia="Calibri" w:cs="Times New Roman"/>
                <w:i/>
                <w:sz w:val="14"/>
                <w:szCs w:val="14"/>
                <w:lang w:val="nl-NL"/>
              </w:rPr>
              <w:t xml:space="preserve"> bij aankomst op het aangegeven adres komt men bij een groen hek met aan de rechterkant een zilverkleurig codekastje. Hier dient de opgegeven cijfercode ingevoerd te worden. Vervolgens rijdt men rechtdoor tot de tweede rode deur aan de linkerkant van het gebouw. De meegestuurde sleutel past op deze deur. Bij binnenkomst hangt rechts om de hoek een codekastje om het alarm uit te schakelen enz.</w:t>
            </w:r>
          </w:p>
          <w:p w14:paraId="61D6F316" w14:textId="77777777" w:rsidR="004D3E0C" w:rsidRPr="00BA4FE5" w:rsidRDefault="004D3E0C" w:rsidP="00705621">
            <w:pPr>
              <w:rPr>
                <w:rFonts w:eastAsia="Calibri" w:cs="Times New Roman"/>
                <w:b/>
                <w:bCs/>
                <w:i/>
                <w:sz w:val="14"/>
                <w:szCs w:val="14"/>
                <w:lang w:val="nl-NL"/>
              </w:rPr>
            </w:pPr>
            <w:r>
              <w:rPr>
                <w:rFonts w:eastAsia="Calibri" w:cs="Times New Roman"/>
                <w:b/>
                <w:bCs/>
                <w:i/>
                <w:sz w:val="14"/>
                <w:szCs w:val="14"/>
                <w:lang w:val="nl-NL"/>
              </w:rPr>
              <w:t xml:space="preserve">Foto’s van de </w:t>
            </w:r>
            <w:r w:rsidRPr="00BA4FE5">
              <w:rPr>
                <w:rFonts w:eastAsia="Calibri" w:cs="Times New Roman"/>
                <w:b/>
                <w:bCs/>
                <w:i/>
                <w:sz w:val="14"/>
                <w:szCs w:val="14"/>
                <w:lang w:val="nl-NL"/>
              </w:rPr>
              <w:t xml:space="preserve">situatie </w:t>
            </w:r>
            <w:r>
              <w:rPr>
                <w:rFonts w:eastAsia="Calibri" w:cs="Times New Roman"/>
                <w:b/>
                <w:bCs/>
                <w:i/>
                <w:sz w:val="14"/>
                <w:szCs w:val="14"/>
                <w:lang w:val="nl-NL"/>
              </w:rPr>
              <w:t xml:space="preserve">graag </w:t>
            </w:r>
            <w:r w:rsidRPr="00BA4FE5">
              <w:rPr>
                <w:rFonts w:eastAsia="Calibri" w:cs="Times New Roman"/>
                <w:b/>
                <w:bCs/>
                <w:i/>
                <w:sz w:val="14"/>
                <w:szCs w:val="14"/>
                <w:lang w:val="nl-NL"/>
              </w:rPr>
              <w:t>ter verduidelijking als bijlage toevoeg</w:t>
            </w:r>
            <w:r>
              <w:rPr>
                <w:rFonts w:eastAsia="Calibri" w:cs="Times New Roman"/>
                <w:b/>
                <w:bCs/>
                <w:i/>
                <w:sz w:val="14"/>
                <w:szCs w:val="14"/>
                <w:lang w:val="nl-NL"/>
              </w:rPr>
              <w:t>en.</w:t>
            </w:r>
          </w:p>
        </w:tc>
      </w:tr>
      <w:tr w:rsidR="004D3E0C" w:rsidRPr="004D3E0C" w14:paraId="5DB0527B" w14:textId="77777777" w:rsidTr="008D768F">
        <w:trPr>
          <w:trHeight w:val="312"/>
        </w:trPr>
        <w:tc>
          <w:tcPr>
            <w:tcW w:w="1870" w:type="dxa"/>
            <w:vAlign w:val="center"/>
          </w:tcPr>
          <w:p w14:paraId="28B65665" w14:textId="77777777" w:rsidR="004D3E0C" w:rsidRPr="00BA4FE5" w:rsidRDefault="004D3E0C" w:rsidP="00705621">
            <w:pPr>
              <w:rPr>
                <w:sz w:val="16"/>
                <w:szCs w:val="16"/>
                <w:lang w:val="nl-NL"/>
              </w:rPr>
            </w:pPr>
            <w:r w:rsidRPr="00BA4FE5">
              <w:rPr>
                <w:sz w:val="16"/>
                <w:szCs w:val="16"/>
                <w:lang w:val="nl-NL"/>
              </w:rPr>
              <w:t>Sleutels/druppel</w:t>
            </w:r>
            <w:r>
              <w:rPr>
                <w:sz w:val="16"/>
                <w:szCs w:val="16"/>
                <w:lang w:val="nl-NL"/>
              </w:rPr>
              <w:t>*</w:t>
            </w:r>
          </w:p>
        </w:tc>
        <w:tc>
          <w:tcPr>
            <w:tcW w:w="8904" w:type="dxa"/>
            <w:shd w:val="clear" w:color="auto" w:fill="EBF9DF"/>
            <w:vAlign w:val="center"/>
          </w:tcPr>
          <w:p w14:paraId="761D1BCF" w14:textId="77777777" w:rsidR="004D3E0C" w:rsidRPr="00111AD2" w:rsidRDefault="004D3E0C" w:rsidP="00705621">
            <w:pPr>
              <w:rPr>
                <w:sz w:val="16"/>
                <w:szCs w:val="16"/>
                <w:lang w:val="nl-NL"/>
              </w:rPr>
            </w:pPr>
            <w:sdt>
              <w:sdtPr>
                <w:rPr>
                  <w:b/>
                  <w:sz w:val="16"/>
                  <w:szCs w:val="16"/>
                  <w:lang w:val="nl-NL"/>
                </w:rPr>
                <w:id w:val="-1606572562"/>
                <w14:checkbox>
                  <w14:checked w14:val="0"/>
                  <w14:checkedState w14:val="2612" w14:font="MS Gothic"/>
                  <w14:uncheckedState w14:val="2610" w14:font="MS Gothic"/>
                </w14:checkbox>
              </w:sdt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nee</w:t>
            </w:r>
            <w:r w:rsidRPr="00022E52">
              <w:rPr>
                <w:b/>
                <w:sz w:val="16"/>
                <w:szCs w:val="16"/>
                <w:lang w:val="nl-NL"/>
              </w:rPr>
              <w:br/>
            </w:r>
            <w:sdt>
              <w:sdtPr>
                <w:rPr>
                  <w:b/>
                  <w:sz w:val="16"/>
                  <w:szCs w:val="16"/>
                  <w:lang w:val="nl-NL"/>
                </w:rPr>
                <w:id w:val="-241876299"/>
                <w14:checkbox>
                  <w14:checked w14:val="0"/>
                  <w14:checkedState w14:val="2612" w14:font="MS Gothic"/>
                  <w14:uncheckedState w14:val="2610" w14:font="MS Gothic"/>
                </w14:checkbox>
              </w:sdt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 xml:space="preserve">ja, </w:t>
            </w:r>
            <w:r w:rsidRPr="00111AD2">
              <w:rPr>
                <w:sz w:val="16"/>
                <w:szCs w:val="16"/>
                <w:lang w:val="nl-NL"/>
              </w:rPr>
              <w:t xml:space="preserve">Aantal sleutels (aangetekend) verzonden: </w:t>
            </w:r>
            <w:r w:rsidRPr="00111AD2">
              <w:rPr>
                <w:sz w:val="16"/>
                <w:szCs w:val="16"/>
                <w:lang w:val="nl-NL"/>
              </w:rPr>
              <w:fldChar w:fldCharType="begin">
                <w:ffData>
                  <w:name w:val="Text1"/>
                  <w:enabled/>
                  <w:calcOnExit w:val="0"/>
                  <w:textInput/>
                </w:ffData>
              </w:fldChar>
            </w:r>
            <w:r w:rsidRPr="00111AD2">
              <w:rPr>
                <w:sz w:val="16"/>
                <w:szCs w:val="16"/>
                <w:lang w:val="nl-NL"/>
              </w:rPr>
              <w:instrText xml:space="preserve"> FORMTEXT </w:instrText>
            </w:r>
            <w:r w:rsidRPr="00111AD2">
              <w:rPr>
                <w:sz w:val="16"/>
                <w:szCs w:val="16"/>
                <w:lang w:val="nl-NL"/>
              </w:rPr>
            </w:r>
            <w:r w:rsidRPr="00111AD2">
              <w:rPr>
                <w:sz w:val="16"/>
                <w:szCs w:val="16"/>
                <w:lang w:val="nl-NL"/>
              </w:rPr>
              <w:fldChar w:fldCharType="separate"/>
            </w:r>
            <w:r w:rsidRPr="00111AD2">
              <w:rPr>
                <w:noProof/>
                <w:sz w:val="16"/>
                <w:szCs w:val="16"/>
                <w:lang w:val="nl-NL"/>
              </w:rPr>
              <w:t> </w:t>
            </w:r>
            <w:r w:rsidRPr="00111AD2">
              <w:rPr>
                <w:noProof/>
                <w:sz w:val="16"/>
                <w:szCs w:val="16"/>
                <w:lang w:val="nl-NL"/>
              </w:rPr>
              <w:t> </w:t>
            </w:r>
            <w:r w:rsidRPr="00111AD2">
              <w:rPr>
                <w:noProof/>
                <w:sz w:val="16"/>
                <w:szCs w:val="16"/>
                <w:lang w:val="nl-NL"/>
              </w:rPr>
              <w:t> </w:t>
            </w:r>
            <w:r w:rsidRPr="00111AD2">
              <w:rPr>
                <w:noProof/>
                <w:sz w:val="16"/>
                <w:szCs w:val="16"/>
                <w:lang w:val="nl-NL"/>
              </w:rPr>
              <w:t> </w:t>
            </w:r>
            <w:r w:rsidRPr="00111AD2">
              <w:rPr>
                <w:noProof/>
                <w:sz w:val="16"/>
                <w:szCs w:val="16"/>
                <w:lang w:val="nl-NL"/>
              </w:rPr>
              <w:t> </w:t>
            </w:r>
            <w:r w:rsidRPr="00111AD2">
              <w:rPr>
                <w:sz w:val="16"/>
                <w:szCs w:val="16"/>
                <w:lang w:val="nl-NL"/>
              </w:rPr>
              <w:fldChar w:fldCharType="end"/>
            </w:r>
          </w:p>
          <w:p w14:paraId="55C0BA1A" w14:textId="77777777" w:rsidR="004D3E0C" w:rsidRPr="00BA4FE5" w:rsidRDefault="004D3E0C" w:rsidP="00705621">
            <w:pPr>
              <w:rPr>
                <w:lang w:val="nl-NL"/>
              </w:rPr>
            </w:pPr>
            <w:r w:rsidRPr="00111AD2">
              <w:rPr>
                <w:sz w:val="16"/>
                <w:szCs w:val="16"/>
                <w:lang w:val="nl-NL"/>
              </w:rPr>
              <w:t xml:space="preserve">Aantal overige (keycard, sleutelhanger, toegangsdruppel, tag etc.) toegezonden: </w:t>
            </w:r>
            <w:r w:rsidRPr="00111AD2">
              <w:rPr>
                <w:sz w:val="16"/>
                <w:szCs w:val="16"/>
                <w:lang w:val="nl-NL"/>
              </w:rPr>
              <w:fldChar w:fldCharType="begin">
                <w:ffData>
                  <w:name w:val="Text1"/>
                  <w:enabled/>
                  <w:calcOnExit w:val="0"/>
                  <w:textInput/>
                </w:ffData>
              </w:fldChar>
            </w:r>
            <w:r w:rsidRPr="00111AD2">
              <w:rPr>
                <w:sz w:val="16"/>
                <w:szCs w:val="16"/>
                <w:lang w:val="nl-NL"/>
              </w:rPr>
              <w:instrText xml:space="preserve"> FORMTEXT </w:instrText>
            </w:r>
            <w:r w:rsidRPr="00111AD2">
              <w:rPr>
                <w:sz w:val="16"/>
                <w:szCs w:val="16"/>
                <w:lang w:val="nl-NL"/>
              </w:rPr>
            </w:r>
            <w:r w:rsidRPr="00111AD2">
              <w:rPr>
                <w:sz w:val="16"/>
                <w:szCs w:val="16"/>
                <w:lang w:val="nl-NL"/>
              </w:rPr>
              <w:fldChar w:fldCharType="separate"/>
            </w:r>
            <w:r w:rsidRPr="00111AD2">
              <w:rPr>
                <w:noProof/>
                <w:sz w:val="16"/>
                <w:szCs w:val="16"/>
                <w:lang w:val="nl-NL"/>
              </w:rPr>
              <w:t> </w:t>
            </w:r>
            <w:r w:rsidRPr="00111AD2">
              <w:rPr>
                <w:noProof/>
                <w:sz w:val="16"/>
                <w:szCs w:val="16"/>
                <w:lang w:val="nl-NL"/>
              </w:rPr>
              <w:t> </w:t>
            </w:r>
            <w:r w:rsidRPr="00111AD2">
              <w:rPr>
                <w:noProof/>
                <w:sz w:val="16"/>
                <w:szCs w:val="16"/>
                <w:lang w:val="nl-NL"/>
              </w:rPr>
              <w:t> </w:t>
            </w:r>
            <w:r w:rsidRPr="00111AD2">
              <w:rPr>
                <w:noProof/>
                <w:sz w:val="16"/>
                <w:szCs w:val="16"/>
                <w:lang w:val="nl-NL"/>
              </w:rPr>
              <w:t> </w:t>
            </w:r>
            <w:r w:rsidRPr="00111AD2">
              <w:rPr>
                <w:noProof/>
                <w:sz w:val="16"/>
                <w:szCs w:val="16"/>
                <w:lang w:val="nl-NL"/>
              </w:rPr>
              <w:t> </w:t>
            </w:r>
            <w:r w:rsidRPr="00111AD2">
              <w:rPr>
                <w:sz w:val="16"/>
                <w:szCs w:val="16"/>
                <w:lang w:val="nl-NL"/>
              </w:rPr>
              <w:fldChar w:fldCharType="end"/>
            </w:r>
          </w:p>
        </w:tc>
      </w:tr>
      <w:tr w:rsidR="004D3E0C" w:rsidRPr="00BA4FE5" w14:paraId="0A0FDD46" w14:textId="77777777" w:rsidTr="008D768F">
        <w:trPr>
          <w:trHeight w:val="312"/>
        </w:trPr>
        <w:tc>
          <w:tcPr>
            <w:tcW w:w="1870" w:type="dxa"/>
            <w:vAlign w:val="center"/>
          </w:tcPr>
          <w:p w14:paraId="50592D1F" w14:textId="77777777" w:rsidR="004D3E0C" w:rsidRPr="00BA4FE5" w:rsidRDefault="004D3E0C" w:rsidP="00705621">
            <w:pPr>
              <w:rPr>
                <w:sz w:val="16"/>
                <w:szCs w:val="16"/>
                <w:lang w:val="nl-NL"/>
              </w:rPr>
            </w:pPr>
            <w:r w:rsidRPr="00BA4FE5">
              <w:rPr>
                <w:sz w:val="16"/>
                <w:szCs w:val="16"/>
                <w:lang w:val="nl-NL"/>
              </w:rPr>
              <w:t xml:space="preserve">Toegangscode </w:t>
            </w:r>
          </w:p>
        </w:tc>
        <w:tc>
          <w:tcPr>
            <w:tcW w:w="8904" w:type="dxa"/>
            <w:shd w:val="clear" w:color="auto" w:fill="EBF9DF"/>
            <w:vAlign w:val="center"/>
          </w:tcPr>
          <w:p w14:paraId="0824E272" w14:textId="77777777" w:rsidR="004D3E0C" w:rsidRPr="00BA4FE5" w:rsidRDefault="004D3E0C" w:rsidP="00705621">
            <w:pPr>
              <w:rPr>
                <w:sz w:val="16"/>
                <w:lang w:val="nl-NL"/>
              </w:rPr>
            </w:pPr>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4D3E0C" w:rsidRPr="00BA4FE5" w14:paraId="2C4F4AD9" w14:textId="77777777" w:rsidTr="008D768F">
        <w:trPr>
          <w:trHeight w:val="312"/>
        </w:trPr>
        <w:tc>
          <w:tcPr>
            <w:tcW w:w="1870" w:type="dxa"/>
            <w:vAlign w:val="center"/>
          </w:tcPr>
          <w:p w14:paraId="1DA88034" w14:textId="77777777" w:rsidR="004D3E0C" w:rsidRPr="00BA4FE5" w:rsidRDefault="004D3E0C" w:rsidP="00705621">
            <w:pPr>
              <w:rPr>
                <w:sz w:val="16"/>
                <w:szCs w:val="16"/>
                <w:lang w:val="nl-NL"/>
              </w:rPr>
            </w:pPr>
            <w:r w:rsidRPr="00BA4FE5">
              <w:rPr>
                <w:sz w:val="16"/>
                <w:szCs w:val="16"/>
                <w:lang w:val="nl-NL"/>
              </w:rPr>
              <w:t>Cijfercode</w:t>
            </w:r>
          </w:p>
        </w:tc>
        <w:tc>
          <w:tcPr>
            <w:tcW w:w="8904" w:type="dxa"/>
            <w:shd w:val="clear" w:color="auto" w:fill="EBF9DF"/>
            <w:vAlign w:val="center"/>
          </w:tcPr>
          <w:p w14:paraId="644B0016" w14:textId="77777777" w:rsidR="004D3E0C" w:rsidRPr="00BA4FE5" w:rsidRDefault="004D3E0C" w:rsidP="00705621">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4D3E0C" w:rsidRPr="00BA4FE5" w14:paraId="11192501" w14:textId="77777777" w:rsidTr="008D768F">
        <w:trPr>
          <w:trHeight w:val="312"/>
        </w:trPr>
        <w:tc>
          <w:tcPr>
            <w:tcW w:w="1870" w:type="dxa"/>
            <w:vAlign w:val="center"/>
          </w:tcPr>
          <w:p w14:paraId="78F72E29" w14:textId="77777777" w:rsidR="004D3E0C" w:rsidRPr="00BA4FE5" w:rsidRDefault="004D3E0C" w:rsidP="00705621">
            <w:pPr>
              <w:rPr>
                <w:sz w:val="16"/>
                <w:szCs w:val="16"/>
                <w:lang w:val="nl-NL"/>
              </w:rPr>
            </w:pPr>
            <w:r w:rsidRPr="00BA4FE5">
              <w:rPr>
                <w:sz w:val="16"/>
                <w:szCs w:val="16"/>
                <w:lang w:val="nl-NL"/>
              </w:rPr>
              <w:t>Alarmcode</w:t>
            </w:r>
          </w:p>
        </w:tc>
        <w:tc>
          <w:tcPr>
            <w:tcW w:w="8904" w:type="dxa"/>
            <w:shd w:val="clear" w:color="auto" w:fill="EBF9DF"/>
            <w:vAlign w:val="center"/>
          </w:tcPr>
          <w:p w14:paraId="3DB2D81A" w14:textId="77777777" w:rsidR="004D3E0C" w:rsidRPr="00BA4FE5" w:rsidRDefault="004D3E0C" w:rsidP="00705621">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bl>
    <w:p w14:paraId="4312B7A0" w14:textId="51B23A8A" w:rsidR="004D3E0C" w:rsidRDefault="00004CB8" w:rsidP="00004CB8">
      <w:pPr>
        <w:ind w:left="-851"/>
        <w:rPr>
          <w:lang w:val="nl-NL"/>
        </w:rPr>
      </w:pPr>
      <w:r>
        <w:rPr>
          <w:lang w:val="nl-NL"/>
        </w:rPr>
        <w:br/>
      </w:r>
      <w:r w:rsidR="008D768F" w:rsidRPr="00BA4FE5">
        <w:rPr>
          <w:b/>
          <w:sz w:val="16"/>
          <w:szCs w:val="16"/>
          <w:lang w:val="nl-NL"/>
        </w:rPr>
        <w:t>Overig:</w:t>
      </w:r>
    </w:p>
    <w:tbl>
      <w:tblPr>
        <w:tblStyle w:val="Tabelraster"/>
        <w:tblW w:w="10774" w:type="dxa"/>
        <w:tblInd w:w="-743" w:type="dxa"/>
        <w:tblLook w:val="04A0" w:firstRow="1" w:lastRow="0" w:firstColumn="1" w:lastColumn="0" w:noHBand="0" w:noVBand="1"/>
      </w:tblPr>
      <w:tblGrid>
        <w:gridCol w:w="1532"/>
        <w:gridCol w:w="9242"/>
      </w:tblGrid>
      <w:tr w:rsidR="004D3E0C" w:rsidRPr="004D3E0C" w14:paraId="56E97498" w14:textId="77777777" w:rsidTr="008D768F">
        <w:trPr>
          <w:trHeight w:val="312"/>
        </w:trPr>
        <w:tc>
          <w:tcPr>
            <w:tcW w:w="1532" w:type="dxa"/>
            <w:vAlign w:val="center"/>
          </w:tcPr>
          <w:p w14:paraId="29BCE0A3" w14:textId="77777777" w:rsidR="004D3E0C" w:rsidRPr="00BA4FE5" w:rsidRDefault="004D3E0C" w:rsidP="00705621">
            <w:pPr>
              <w:rPr>
                <w:sz w:val="16"/>
                <w:szCs w:val="16"/>
                <w:lang w:val="nl-NL"/>
              </w:rPr>
            </w:pPr>
            <w:r w:rsidRPr="00BA4FE5">
              <w:rPr>
                <w:sz w:val="16"/>
                <w:szCs w:val="16"/>
                <w:lang w:val="nl-NL"/>
              </w:rPr>
              <w:t xml:space="preserve">Aanschaf </w:t>
            </w:r>
            <w:proofErr w:type="spellStart"/>
            <w:r w:rsidRPr="00BA4FE5">
              <w:rPr>
                <w:sz w:val="16"/>
                <w:szCs w:val="16"/>
                <w:lang w:val="nl-NL"/>
              </w:rPr>
              <w:t>Pakketbox</w:t>
            </w:r>
            <w:proofErr w:type="spellEnd"/>
            <w:r w:rsidRPr="00BA4FE5">
              <w:rPr>
                <w:sz w:val="16"/>
                <w:szCs w:val="16"/>
                <w:lang w:val="nl-NL"/>
              </w:rPr>
              <w:t xml:space="preserve"> </w:t>
            </w:r>
            <w:r>
              <w:rPr>
                <w:sz w:val="16"/>
                <w:szCs w:val="16"/>
                <w:lang w:val="nl-NL"/>
              </w:rPr>
              <w:t xml:space="preserve">via </w:t>
            </w:r>
            <w:r w:rsidRPr="00BA4FE5">
              <w:rPr>
                <w:sz w:val="16"/>
                <w:szCs w:val="16"/>
                <w:lang w:val="nl-NL"/>
              </w:rPr>
              <w:t>AGX</w:t>
            </w:r>
            <w:r>
              <w:rPr>
                <w:sz w:val="16"/>
                <w:szCs w:val="16"/>
                <w:lang w:val="nl-NL"/>
              </w:rPr>
              <w:t>*</w:t>
            </w:r>
          </w:p>
        </w:tc>
        <w:tc>
          <w:tcPr>
            <w:tcW w:w="9242" w:type="dxa"/>
            <w:shd w:val="clear" w:color="auto" w:fill="EBF9DF"/>
            <w:vAlign w:val="center"/>
          </w:tcPr>
          <w:p w14:paraId="4E02A7BA" w14:textId="77777777" w:rsidR="004D3E0C" w:rsidRPr="00BA4FE5" w:rsidRDefault="004D3E0C" w:rsidP="00705621">
            <w:pPr>
              <w:rPr>
                <w:b/>
                <w:bCs/>
                <w:sz w:val="16"/>
                <w:lang w:val="nl-NL"/>
              </w:rPr>
            </w:pPr>
            <w:sdt>
              <w:sdtPr>
                <w:rPr>
                  <w:b/>
                  <w:sz w:val="16"/>
                  <w:szCs w:val="16"/>
                  <w:lang w:val="nl-NL"/>
                </w:rPr>
                <w:id w:val="-271326452"/>
                <w14:checkbox>
                  <w14:checked w14:val="0"/>
                  <w14:checkedState w14:val="2612" w14:font="MS Gothic"/>
                  <w14:uncheckedState w14:val="2610" w14:font="MS Gothic"/>
                </w14:checkbox>
              </w:sdt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nee</w:t>
            </w:r>
            <w:r w:rsidRPr="00022E52">
              <w:rPr>
                <w:b/>
                <w:sz w:val="16"/>
                <w:szCs w:val="16"/>
                <w:lang w:val="nl-NL"/>
              </w:rPr>
              <w:br/>
            </w:r>
            <w:sdt>
              <w:sdtPr>
                <w:rPr>
                  <w:b/>
                  <w:sz w:val="16"/>
                  <w:szCs w:val="16"/>
                  <w:lang w:val="nl-NL"/>
                </w:rPr>
                <w:id w:val="-1049987411"/>
                <w14:checkbox>
                  <w14:checked w14:val="0"/>
                  <w14:checkedState w14:val="2612" w14:font="MS Gothic"/>
                  <w14:uncheckedState w14:val="2610" w14:font="MS Gothic"/>
                </w14:checkbox>
              </w:sdt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 xml:space="preserve">ja, </w:t>
            </w:r>
            <w:r w:rsidRPr="00BA4FE5">
              <w:rPr>
                <w:sz w:val="16"/>
                <w:lang w:val="nl-NL"/>
              </w:rPr>
              <w:t xml:space="preserve">Voorkeur </w:t>
            </w:r>
            <w:proofErr w:type="spellStart"/>
            <w:r w:rsidRPr="00BA4FE5">
              <w:rPr>
                <w:sz w:val="16"/>
                <w:lang w:val="nl-NL"/>
              </w:rPr>
              <w:t>pakketbox</w:t>
            </w:r>
            <w:proofErr w:type="spellEnd"/>
            <w:r w:rsidRPr="00BA4FE5">
              <w:rPr>
                <w:sz w:val="16"/>
                <w:lang w:val="nl-NL"/>
              </w:rPr>
              <w:t xml:space="preserve"> (zie bijlage voor prijslijst pakketboxen</w:t>
            </w:r>
            <w:r>
              <w:rPr>
                <w:sz w:val="16"/>
                <w:lang w:val="nl-NL"/>
              </w:rPr>
              <w:t>)</w:t>
            </w:r>
            <w:r w:rsidRPr="00BA4FE5">
              <w:rPr>
                <w:sz w:val="16"/>
                <w:lang w:val="nl-NL"/>
              </w:rPr>
              <w:t xml:space="preserve">: </w:t>
            </w:r>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4D3E0C" w:rsidRPr="00BA4FE5" w14:paraId="561CE573" w14:textId="77777777" w:rsidTr="008D768F">
        <w:trPr>
          <w:trHeight w:val="312"/>
        </w:trPr>
        <w:tc>
          <w:tcPr>
            <w:tcW w:w="1532" w:type="dxa"/>
            <w:tcBorders>
              <w:bottom w:val="single" w:sz="4" w:space="0" w:color="auto"/>
            </w:tcBorders>
            <w:vAlign w:val="center"/>
          </w:tcPr>
          <w:p w14:paraId="552AC5E2" w14:textId="77777777" w:rsidR="004D3E0C" w:rsidRPr="00BA4FE5" w:rsidRDefault="004D3E0C" w:rsidP="00705621">
            <w:pPr>
              <w:rPr>
                <w:sz w:val="16"/>
                <w:szCs w:val="16"/>
                <w:lang w:val="nl-NL"/>
              </w:rPr>
            </w:pPr>
            <w:r w:rsidRPr="00BA4FE5">
              <w:rPr>
                <w:sz w:val="16"/>
                <w:szCs w:val="16"/>
                <w:lang w:val="nl-NL"/>
              </w:rPr>
              <w:t>Opmerking</w:t>
            </w:r>
          </w:p>
        </w:tc>
        <w:tc>
          <w:tcPr>
            <w:tcW w:w="9242" w:type="dxa"/>
            <w:tcBorders>
              <w:bottom w:val="single" w:sz="4" w:space="0" w:color="auto"/>
            </w:tcBorders>
            <w:shd w:val="clear" w:color="auto" w:fill="EBF9DF"/>
            <w:vAlign w:val="center"/>
          </w:tcPr>
          <w:p w14:paraId="64F640B2" w14:textId="77777777" w:rsidR="004D3E0C" w:rsidRPr="00BA4FE5" w:rsidRDefault="004D3E0C" w:rsidP="00705621">
            <w:pPr>
              <w:rPr>
                <w:sz w:val="16"/>
                <w:lang w:val="nl-NL"/>
              </w:rPr>
            </w:pPr>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8D768F" w:rsidRPr="00BA4FE5" w14:paraId="2360C967" w14:textId="77777777" w:rsidTr="008D768F">
        <w:trPr>
          <w:trHeight w:val="312"/>
        </w:trPr>
        <w:tc>
          <w:tcPr>
            <w:tcW w:w="1532" w:type="dxa"/>
            <w:tcBorders>
              <w:left w:val="nil"/>
              <w:right w:val="nil"/>
            </w:tcBorders>
            <w:shd w:val="clear" w:color="auto" w:fill="auto"/>
            <w:vAlign w:val="center"/>
          </w:tcPr>
          <w:p w14:paraId="302EB8A5" w14:textId="77777777" w:rsidR="008D768F" w:rsidRPr="00BA4FE5" w:rsidRDefault="008D768F" w:rsidP="00705621">
            <w:pPr>
              <w:rPr>
                <w:sz w:val="16"/>
                <w:szCs w:val="16"/>
                <w:lang w:val="nl-NL"/>
              </w:rPr>
            </w:pPr>
          </w:p>
        </w:tc>
        <w:tc>
          <w:tcPr>
            <w:tcW w:w="9242" w:type="dxa"/>
            <w:tcBorders>
              <w:left w:val="nil"/>
              <w:right w:val="nil"/>
            </w:tcBorders>
            <w:shd w:val="clear" w:color="auto" w:fill="auto"/>
            <w:vAlign w:val="center"/>
          </w:tcPr>
          <w:p w14:paraId="0B6E5934" w14:textId="77777777" w:rsidR="008D768F" w:rsidRPr="00BA4FE5" w:rsidRDefault="008D768F" w:rsidP="00705621">
            <w:pPr>
              <w:rPr>
                <w:sz w:val="16"/>
                <w:lang w:val="nl-NL"/>
              </w:rPr>
            </w:pPr>
          </w:p>
        </w:tc>
      </w:tr>
      <w:tr w:rsidR="008D768F" w:rsidRPr="00BA4FE5" w14:paraId="23FBE879" w14:textId="77777777" w:rsidTr="008D768F">
        <w:trPr>
          <w:trHeight w:val="312"/>
        </w:trPr>
        <w:tc>
          <w:tcPr>
            <w:tcW w:w="1532" w:type="dxa"/>
            <w:vAlign w:val="center"/>
          </w:tcPr>
          <w:p w14:paraId="14072179" w14:textId="1E7AA076" w:rsidR="008D768F" w:rsidRPr="00BA4FE5" w:rsidRDefault="008D768F" w:rsidP="008D768F">
            <w:pPr>
              <w:rPr>
                <w:sz w:val="16"/>
                <w:szCs w:val="16"/>
                <w:lang w:val="nl-NL"/>
              </w:rPr>
            </w:pPr>
            <w:r w:rsidRPr="00BA4FE5">
              <w:rPr>
                <w:sz w:val="16"/>
                <w:szCs w:val="16"/>
                <w:lang w:val="nl-NL"/>
              </w:rPr>
              <w:t>Naam</w:t>
            </w:r>
            <w:r>
              <w:rPr>
                <w:sz w:val="16"/>
                <w:szCs w:val="16"/>
                <w:lang w:val="nl-NL"/>
              </w:rPr>
              <w:t>*</w:t>
            </w:r>
            <w:r w:rsidRPr="00BA4FE5">
              <w:rPr>
                <w:sz w:val="16"/>
                <w:szCs w:val="16"/>
                <w:lang w:val="nl-NL"/>
              </w:rPr>
              <w:t>:</w:t>
            </w:r>
          </w:p>
        </w:tc>
        <w:tc>
          <w:tcPr>
            <w:tcW w:w="9242" w:type="dxa"/>
            <w:shd w:val="clear" w:color="auto" w:fill="EBF9DF"/>
            <w:vAlign w:val="center"/>
          </w:tcPr>
          <w:p w14:paraId="709BCC5C" w14:textId="616A8E2E" w:rsidR="008D768F" w:rsidRPr="00BA4FE5" w:rsidRDefault="008D768F" w:rsidP="008D768F">
            <w:pPr>
              <w:rPr>
                <w:sz w:val="16"/>
                <w:lang w:val="nl-NL"/>
              </w:rPr>
            </w:pPr>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8D768F" w:rsidRPr="00BA4FE5" w14:paraId="22BFCFF2" w14:textId="77777777" w:rsidTr="008D768F">
        <w:trPr>
          <w:trHeight w:val="312"/>
        </w:trPr>
        <w:tc>
          <w:tcPr>
            <w:tcW w:w="1532" w:type="dxa"/>
            <w:vAlign w:val="center"/>
          </w:tcPr>
          <w:p w14:paraId="03F80953" w14:textId="6B75BC0B" w:rsidR="008D768F" w:rsidRPr="00BA4FE5" w:rsidRDefault="008D768F" w:rsidP="008D768F">
            <w:pPr>
              <w:rPr>
                <w:sz w:val="16"/>
                <w:szCs w:val="16"/>
                <w:lang w:val="nl-NL"/>
              </w:rPr>
            </w:pPr>
            <w:r w:rsidRPr="00BA4FE5">
              <w:rPr>
                <w:sz w:val="16"/>
                <w:szCs w:val="16"/>
                <w:lang w:val="nl-NL"/>
              </w:rPr>
              <w:t>Datum</w:t>
            </w:r>
            <w:r>
              <w:rPr>
                <w:sz w:val="16"/>
                <w:szCs w:val="16"/>
                <w:lang w:val="nl-NL"/>
              </w:rPr>
              <w:t>*</w:t>
            </w:r>
            <w:r w:rsidRPr="00BA4FE5">
              <w:rPr>
                <w:sz w:val="16"/>
                <w:szCs w:val="16"/>
                <w:lang w:val="nl-NL"/>
              </w:rPr>
              <w:t>:</w:t>
            </w:r>
          </w:p>
        </w:tc>
        <w:tc>
          <w:tcPr>
            <w:tcW w:w="9242" w:type="dxa"/>
            <w:shd w:val="clear" w:color="auto" w:fill="EBF9DF"/>
            <w:vAlign w:val="center"/>
          </w:tcPr>
          <w:p w14:paraId="5D8A6E8C" w14:textId="1EBBD654" w:rsidR="008D768F" w:rsidRPr="00BA4FE5" w:rsidRDefault="008D768F" w:rsidP="008D768F">
            <w:pPr>
              <w:rPr>
                <w:sz w:val="16"/>
                <w:lang w:val="nl-NL"/>
              </w:rPr>
            </w:pPr>
            <w:r w:rsidRPr="00BA4FE5">
              <w:rPr>
                <w:sz w:val="16"/>
                <w:lang w:val="nl-NL"/>
              </w:rPr>
              <w:fldChar w:fldCharType="begin">
                <w:ffData>
                  <w:name w:val="Text1"/>
                  <w:enabled/>
                  <w:calcOnExit w:val="0"/>
                  <w:textInput/>
                </w:ffData>
              </w:fldChar>
            </w:r>
            <w:r w:rsidRPr="00BA4FE5">
              <w:rPr>
                <w:sz w:val="16"/>
                <w:lang w:val="nl-NL"/>
              </w:rPr>
              <w:instrText xml:space="preserve"> FORMTEXT </w:instrText>
            </w:r>
            <w:r w:rsidRPr="00BA4FE5">
              <w:rPr>
                <w:sz w:val="16"/>
                <w:lang w:val="nl-NL"/>
              </w:rPr>
            </w:r>
            <w:r w:rsidRPr="00BA4FE5">
              <w:rPr>
                <w:sz w:val="16"/>
                <w:lang w:val="nl-NL"/>
              </w:rPr>
              <w:fldChar w:fldCharType="separate"/>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noProof/>
                <w:sz w:val="16"/>
                <w:lang w:val="nl-NL"/>
              </w:rPr>
              <w:t> </w:t>
            </w:r>
            <w:r w:rsidRPr="00BA4FE5">
              <w:rPr>
                <w:sz w:val="16"/>
                <w:lang w:val="nl-NL"/>
              </w:rPr>
              <w:fldChar w:fldCharType="end"/>
            </w:r>
          </w:p>
        </w:tc>
      </w:tr>
      <w:tr w:rsidR="008D768F" w:rsidRPr="00BA4FE5" w14:paraId="66665C2B" w14:textId="77777777" w:rsidTr="008D768F">
        <w:trPr>
          <w:trHeight w:val="312"/>
        </w:trPr>
        <w:tc>
          <w:tcPr>
            <w:tcW w:w="1532" w:type="dxa"/>
            <w:vAlign w:val="center"/>
          </w:tcPr>
          <w:p w14:paraId="36AEF74A" w14:textId="3D36B588" w:rsidR="008D768F" w:rsidRPr="00BA4FE5" w:rsidRDefault="008D768F" w:rsidP="008D768F">
            <w:pPr>
              <w:rPr>
                <w:sz w:val="16"/>
                <w:szCs w:val="16"/>
                <w:lang w:val="nl-NL"/>
              </w:rPr>
            </w:pPr>
            <w:r w:rsidRPr="00BA4FE5">
              <w:rPr>
                <w:sz w:val="16"/>
                <w:szCs w:val="16"/>
                <w:lang w:val="nl-NL"/>
              </w:rPr>
              <w:t>Handtekening</w:t>
            </w:r>
            <w:r>
              <w:rPr>
                <w:sz w:val="16"/>
                <w:szCs w:val="16"/>
                <w:lang w:val="nl-NL"/>
              </w:rPr>
              <w:t>*</w:t>
            </w:r>
            <w:r w:rsidRPr="00BA4FE5">
              <w:rPr>
                <w:sz w:val="16"/>
                <w:szCs w:val="16"/>
                <w:lang w:val="nl-NL"/>
              </w:rPr>
              <w:t>:</w:t>
            </w:r>
          </w:p>
        </w:tc>
        <w:tc>
          <w:tcPr>
            <w:tcW w:w="9242" w:type="dxa"/>
            <w:shd w:val="clear" w:color="auto" w:fill="EBF9DF"/>
            <w:vAlign w:val="center"/>
          </w:tcPr>
          <w:p w14:paraId="49DD2A59" w14:textId="77777777" w:rsidR="008D768F" w:rsidRDefault="008D768F" w:rsidP="008D768F">
            <w:pPr>
              <w:rPr>
                <w:sz w:val="16"/>
                <w:lang w:val="nl-NL"/>
              </w:rPr>
            </w:pPr>
          </w:p>
          <w:p w14:paraId="74BAA401" w14:textId="77777777" w:rsidR="008D768F" w:rsidRDefault="008D768F" w:rsidP="008D768F">
            <w:pPr>
              <w:rPr>
                <w:sz w:val="16"/>
                <w:lang w:val="nl-NL"/>
              </w:rPr>
            </w:pPr>
          </w:p>
          <w:p w14:paraId="301DBF25" w14:textId="77777777" w:rsidR="008D768F" w:rsidRDefault="008D768F" w:rsidP="008D768F">
            <w:pPr>
              <w:rPr>
                <w:sz w:val="16"/>
                <w:lang w:val="nl-NL"/>
              </w:rPr>
            </w:pPr>
          </w:p>
          <w:p w14:paraId="7151B3A9" w14:textId="3732BA31" w:rsidR="008D768F" w:rsidRPr="00BA4FE5" w:rsidRDefault="008D768F" w:rsidP="008D768F">
            <w:pPr>
              <w:rPr>
                <w:sz w:val="16"/>
                <w:lang w:val="nl-NL"/>
              </w:rPr>
            </w:pPr>
          </w:p>
        </w:tc>
      </w:tr>
    </w:tbl>
    <w:p w14:paraId="7F63DDAA" w14:textId="77777777" w:rsidR="004D3E0C" w:rsidRPr="004D3E0C" w:rsidRDefault="004D3E0C" w:rsidP="008D768F">
      <w:pPr>
        <w:rPr>
          <w:lang w:val="nl-NL"/>
        </w:rPr>
      </w:pPr>
    </w:p>
    <w:sectPr w:rsidR="004D3E0C" w:rsidRPr="004D3E0C" w:rsidSect="00004CB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EAAC" w14:textId="77777777" w:rsidR="004D3E0C" w:rsidRDefault="004D3E0C" w:rsidP="004D3E0C">
      <w:pPr>
        <w:spacing w:after="0" w:line="240" w:lineRule="auto"/>
      </w:pPr>
      <w:r>
        <w:separator/>
      </w:r>
    </w:p>
  </w:endnote>
  <w:endnote w:type="continuationSeparator" w:id="0">
    <w:p w14:paraId="144674CB" w14:textId="77777777" w:rsidR="004D3E0C" w:rsidRDefault="004D3E0C" w:rsidP="004D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A369" w14:textId="77777777" w:rsidR="00004CB8" w:rsidRDefault="00004CB8" w:rsidP="00004CB8">
    <w:pPr>
      <w:pStyle w:val="Voettekst"/>
      <w:tabs>
        <w:tab w:val="left" w:pos="-567"/>
      </w:tabs>
      <w:ind w:left="-709"/>
      <w:rPr>
        <w:sz w:val="12"/>
        <w:szCs w:val="12"/>
        <w:lang w:val="nl-NL"/>
      </w:rPr>
    </w:pPr>
    <w:bookmarkStart w:id="0" w:name="_Hlk135147847"/>
    <w:bookmarkStart w:id="1" w:name="_Hlk135147848"/>
    <w:r w:rsidRPr="00796530">
      <w:rPr>
        <w:sz w:val="12"/>
        <w:szCs w:val="12"/>
        <w:lang w:val="nl-NL"/>
      </w:rPr>
      <w:t>*</w:t>
    </w:r>
    <w:r>
      <w:rPr>
        <w:sz w:val="12"/>
        <w:szCs w:val="12"/>
        <w:lang w:val="nl-NL"/>
      </w:rPr>
      <w:tab/>
      <w:t>Verplicht in te vullen</w:t>
    </w:r>
  </w:p>
  <w:p w14:paraId="5A63CAF6" w14:textId="77777777" w:rsidR="00004CB8" w:rsidRDefault="00004CB8" w:rsidP="00004CB8">
    <w:pPr>
      <w:pStyle w:val="Voettekst"/>
      <w:tabs>
        <w:tab w:val="left" w:pos="-567"/>
      </w:tabs>
      <w:ind w:left="-709"/>
      <w:rPr>
        <w:lang w:val="nl-NL"/>
      </w:rPr>
    </w:pPr>
    <w:r w:rsidRPr="00FB1291">
      <w:rPr>
        <w:sz w:val="12"/>
        <w:szCs w:val="12"/>
        <w:lang w:val="nl-NL"/>
      </w:rPr>
      <w:t xml:space="preserve">(Door ondertekening van dit opdrachtformulier gaat u akkoord met </w:t>
    </w:r>
    <w:hyperlink r:id="rId1" w:history="1">
      <w:r w:rsidRPr="00FB1291">
        <w:rPr>
          <w:rStyle w:val="Hyperlink"/>
          <w:sz w:val="12"/>
          <w:szCs w:val="12"/>
          <w:lang w:val="nl-NL"/>
        </w:rPr>
        <w:t>de Acceptatievoorwaarden van Wageningen Bioveterinary Research en de Algemene Voorwaarden van Wageningen University &amp; Research</w:t>
      </w:r>
    </w:hyperlink>
    <w:r w:rsidRPr="00FB1291">
      <w:rPr>
        <w:sz w:val="12"/>
        <w:szCs w:val="12"/>
        <w:lang w:val="nl-NL"/>
      </w:rPr>
      <w:t>)</w:t>
    </w:r>
    <w:r w:rsidRPr="00796530">
      <w:rPr>
        <w:lang w:val="nl-NL"/>
      </w:rPr>
      <w:tab/>
    </w:r>
  </w:p>
  <w:p w14:paraId="416E14B6" w14:textId="77777777" w:rsidR="00004CB8" w:rsidRPr="00574181" w:rsidRDefault="00004CB8" w:rsidP="00004CB8">
    <w:pPr>
      <w:pStyle w:val="Voettekst"/>
      <w:tabs>
        <w:tab w:val="left" w:pos="-567"/>
      </w:tabs>
      <w:ind w:left="-709"/>
      <w:rPr>
        <w:sz w:val="12"/>
        <w:szCs w:val="12"/>
        <w:lang w:val="nl-NL"/>
      </w:rPr>
    </w:pPr>
    <w:r w:rsidRPr="00574181">
      <w:rPr>
        <w:sz w:val="12"/>
        <w:szCs w:val="12"/>
        <w:lang w:val="nl-NL"/>
      </w:rPr>
      <w:tab/>
    </w:r>
    <w:r w:rsidRPr="00574181">
      <w:rPr>
        <w:sz w:val="12"/>
        <w:szCs w:val="12"/>
        <w:lang w:val="nl-NL"/>
      </w:rPr>
      <w:tab/>
    </w:r>
    <w:r w:rsidRPr="00574181">
      <w:rPr>
        <w:sz w:val="12"/>
        <w:szCs w:val="12"/>
        <w:lang w:val="nl-NL"/>
      </w:rPr>
      <w:tab/>
      <w:t xml:space="preserve">Versie </w:t>
    </w:r>
    <w:r>
      <w:rPr>
        <w:sz w:val="12"/>
        <w:szCs w:val="12"/>
        <w:lang w:val="nl-NL"/>
      </w:rPr>
      <w:t>Mei</w:t>
    </w:r>
    <w:r w:rsidRPr="00574181">
      <w:rPr>
        <w:sz w:val="12"/>
        <w:szCs w:val="12"/>
        <w:lang w:val="nl-NL"/>
      </w:rPr>
      <w:t xml:space="preserve"> 2023</w:t>
    </w:r>
    <w:bookmarkEnd w:id="0"/>
    <w:bookmarkEnd w:id="1"/>
  </w:p>
  <w:p w14:paraId="2164C8CF" w14:textId="77777777" w:rsidR="00004CB8" w:rsidRDefault="00004C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AE6B" w14:textId="77777777" w:rsidR="004D3E0C" w:rsidRDefault="004D3E0C" w:rsidP="004D3E0C">
      <w:pPr>
        <w:spacing w:after="0" w:line="240" w:lineRule="auto"/>
      </w:pPr>
      <w:r>
        <w:separator/>
      </w:r>
    </w:p>
  </w:footnote>
  <w:footnote w:type="continuationSeparator" w:id="0">
    <w:p w14:paraId="767B84F3" w14:textId="77777777" w:rsidR="004D3E0C" w:rsidRDefault="004D3E0C" w:rsidP="004D3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1C8D" w14:textId="77777777" w:rsidR="004D3E0C" w:rsidRDefault="004D3E0C" w:rsidP="004D3E0C">
    <w:pPr>
      <w:pStyle w:val="Koptekst"/>
      <w:ind w:left="-851"/>
    </w:pPr>
    <w:r>
      <w:rPr>
        <w:noProof/>
        <w:lang w:val="nl-NL" w:eastAsia="nl-NL"/>
      </w:rPr>
      <w:drawing>
        <wp:anchor distT="0" distB="0" distL="114300" distR="114300" simplePos="0" relativeHeight="251657216" behindDoc="0" locked="0" layoutInCell="1" allowOverlap="1" wp14:anchorId="5419D0BA" wp14:editId="7D696342">
          <wp:simplePos x="0" y="0"/>
          <wp:positionH relativeFrom="column">
            <wp:posOffset>-211892</wp:posOffset>
          </wp:positionH>
          <wp:positionV relativeFrom="paragraph">
            <wp:posOffset>6350</wp:posOffset>
          </wp:positionV>
          <wp:extent cx="2579370" cy="76327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937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651B3" w14:textId="77777777" w:rsidR="004D3E0C" w:rsidRDefault="004D3E0C" w:rsidP="004D3E0C">
    <w:pPr>
      <w:pStyle w:val="Koptekst"/>
      <w:ind w:left="4820"/>
      <w:rPr>
        <w:sz w:val="14"/>
        <w:szCs w:val="14"/>
        <w:lang w:val="de-DE"/>
      </w:rPr>
    </w:pPr>
  </w:p>
  <w:p w14:paraId="5E78F8E5" w14:textId="77777777" w:rsidR="004D3E0C" w:rsidRPr="00574181" w:rsidRDefault="004D3E0C" w:rsidP="004D3E0C">
    <w:pPr>
      <w:pStyle w:val="Koptekst"/>
      <w:ind w:left="4820"/>
      <w:rPr>
        <w:b/>
        <w:bCs/>
        <w:sz w:val="14"/>
        <w:szCs w:val="14"/>
        <w:u w:val="single"/>
        <w:lang w:val="de-DE"/>
      </w:rPr>
    </w:pPr>
    <w:proofErr w:type="spellStart"/>
    <w:r w:rsidRPr="00574181">
      <w:rPr>
        <w:b/>
        <w:bCs/>
        <w:sz w:val="14"/>
        <w:szCs w:val="14"/>
        <w:u w:val="single"/>
        <w:lang w:val="de-DE"/>
      </w:rPr>
      <w:t>Ingevuld</w:t>
    </w:r>
    <w:proofErr w:type="spellEnd"/>
    <w:r w:rsidRPr="00574181">
      <w:rPr>
        <w:b/>
        <w:bCs/>
        <w:sz w:val="14"/>
        <w:szCs w:val="14"/>
        <w:u w:val="single"/>
        <w:lang w:val="de-DE"/>
      </w:rPr>
      <w:t xml:space="preserve"> formulier </w:t>
    </w:r>
    <w:proofErr w:type="spellStart"/>
    <w:r w:rsidRPr="00574181">
      <w:rPr>
        <w:b/>
        <w:bCs/>
        <w:sz w:val="14"/>
        <w:szCs w:val="14"/>
        <w:u w:val="single"/>
        <w:lang w:val="de-DE"/>
      </w:rPr>
      <w:t>opsturen</w:t>
    </w:r>
    <w:proofErr w:type="spellEnd"/>
    <w:r w:rsidRPr="00574181">
      <w:rPr>
        <w:b/>
        <w:bCs/>
        <w:sz w:val="14"/>
        <w:szCs w:val="14"/>
        <w:u w:val="single"/>
        <w:lang w:val="de-DE"/>
      </w:rPr>
      <w:t xml:space="preserve"> </w:t>
    </w:r>
    <w:proofErr w:type="spellStart"/>
    <w:r w:rsidRPr="00574181">
      <w:rPr>
        <w:b/>
        <w:bCs/>
        <w:sz w:val="14"/>
        <w:szCs w:val="14"/>
        <w:u w:val="single"/>
        <w:lang w:val="de-DE"/>
      </w:rPr>
      <w:t>naar</w:t>
    </w:r>
    <w:proofErr w:type="spellEnd"/>
    <w:r w:rsidRPr="00574181">
      <w:rPr>
        <w:b/>
        <w:bCs/>
        <w:sz w:val="14"/>
        <w:szCs w:val="14"/>
        <w:u w:val="single"/>
        <w:lang w:val="de-DE"/>
      </w:rPr>
      <w:t>:</w:t>
    </w:r>
  </w:p>
  <w:p w14:paraId="61F16439" w14:textId="77777777" w:rsidR="004D3E0C" w:rsidRPr="00111AD2" w:rsidRDefault="004D3E0C" w:rsidP="004D3E0C">
    <w:pPr>
      <w:pStyle w:val="Koptekst"/>
      <w:ind w:left="4820"/>
      <w:rPr>
        <w:sz w:val="10"/>
        <w:szCs w:val="10"/>
        <w:lang w:val="de-DE"/>
      </w:rPr>
    </w:pPr>
    <w:r w:rsidRPr="004D3E0C">
      <w:rPr>
        <w:sz w:val="14"/>
        <w:szCs w:val="18"/>
        <w:lang w:val="nl-NL"/>
      </w:rPr>
      <w:t>transport.nl@agxgroup.nl</w:t>
    </w:r>
  </w:p>
  <w:p w14:paraId="049EC24A" w14:textId="77777777" w:rsidR="004D3E0C" w:rsidRDefault="004D3E0C" w:rsidP="004D3E0C">
    <w:pPr>
      <w:pStyle w:val="Koptekst"/>
      <w:ind w:left="4820"/>
      <w:rPr>
        <w:sz w:val="14"/>
        <w:szCs w:val="14"/>
        <w:lang w:val="de-DE"/>
      </w:rPr>
    </w:pPr>
  </w:p>
  <w:p w14:paraId="599053B8" w14:textId="77777777" w:rsidR="004D3E0C" w:rsidRDefault="004D3E0C" w:rsidP="004D3E0C">
    <w:pPr>
      <w:pStyle w:val="Koptekst"/>
      <w:ind w:left="4820"/>
      <w:rPr>
        <w:b/>
        <w:bCs/>
        <w:sz w:val="14"/>
        <w:szCs w:val="14"/>
        <w:u w:val="single"/>
        <w:lang w:val="de-DE"/>
      </w:rPr>
    </w:pPr>
    <w:proofErr w:type="spellStart"/>
    <w:r>
      <w:rPr>
        <w:b/>
        <w:bCs/>
        <w:sz w:val="14"/>
        <w:szCs w:val="14"/>
        <w:u w:val="single"/>
        <w:lang w:val="de-DE"/>
      </w:rPr>
      <w:t>Sleutel</w:t>
    </w:r>
    <w:proofErr w:type="spellEnd"/>
    <w:r>
      <w:rPr>
        <w:b/>
        <w:bCs/>
        <w:sz w:val="14"/>
        <w:szCs w:val="14"/>
        <w:u w:val="single"/>
        <w:lang w:val="de-DE"/>
      </w:rPr>
      <w:t>/</w:t>
    </w:r>
    <w:proofErr w:type="spellStart"/>
    <w:r>
      <w:rPr>
        <w:b/>
        <w:bCs/>
        <w:sz w:val="14"/>
        <w:szCs w:val="14"/>
        <w:u w:val="single"/>
        <w:lang w:val="de-DE"/>
      </w:rPr>
      <w:t>druppel</w:t>
    </w:r>
    <w:proofErr w:type="spellEnd"/>
    <w:r>
      <w:rPr>
        <w:b/>
        <w:bCs/>
        <w:sz w:val="14"/>
        <w:szCs w:val="14"/>
        <w:u w:val="single"/>
        <w:lang w:val="de-DE"/>
      </w:rPr>
      <w:t xml:space="preserve"> en </w:t>
    </w:r>
    <w:proofErr w:type="spellStart"/>
    <w:r>
      <w:rPr>
        <w:b/>
        <w:bCs/>
        <w:sz w:val="14"/>
        <w:szCs w:val="14"/>
        <w:u w:val="single"/>
        <w:lang w:val="de-DE"/>
      </w:rPr>
      <w:t>i</w:t>
    </w:r>
    <w:r w:rsidRPr="00574181">
      <w:rPr>
        <w:b/>
        <w:bCs/>
        <w:sz w:val="14"/>
        <w:szCs w:val="14"/>
        <w:u w:val="single"/>
        <w:lang w:val="de-DE"/>
      </w:rPr>
      <w:t>ngevuld</w:t>
    </w:r>
    <w:proofErr w:type="spellEnd"/>
    <w:r w:rsidRPr="00574181">
      <w:rPr>
        <w:b/>
        <w:bCs/>
        <w:sz w:val="14"/>
        <w:szCs w:val="14"/>
        <w:u w:val="single"/>
        <w:lang w:val="de-DE"/>
      </w:rPr>
      <w:t xml:space="preserve"> formulier</w:t>
    </w:r>
    <w:r>
      <w:rPr>
        <w:b/>
        <w:bCs/>
        <w:sz w:val="14"/>
        <w:szCs w:val="14"/>
        <w:u w:val="single"/>
        <w:lang w:val="de-DE"/>
      </w:rPr>
      <w:t xml:space="preserve"> </w:t>
    </w:r>
  </w:p>
  <w:p w14:paraId="10E89496" w14:textId="77777777" w:rsidR="004D3E0C" w:rsidRPr="00574181" w:rsidRDefault="004D3E0C" w:rsidP="004D3E0C">
    <w:pPr>
      <w:pStyle w:val="Koptekst"/>
      <w:ind w:left="4820"/>
      <w:rPr>
        <w:b/>
        <w:bCs/>
        <w:sz w:val="14"/>
        <w:szCs w:val="14"/>
        <w:u w:val="single"/>
        <w:lang w:val="de-DE"/>
      </w:rPr>
    </w:pPr>
    <w:r>
      <w:rPr>
        <w:b/>
        <w:bCs/>
        <w:sz w:val="14"/>
        <w:szCs w:val="14"/>
        <w:u w:val="single"/>
        <w:lang w:val="de-DE"/>
      </w:rPr>
      <w:t>(</w:t>
    </w:r>
    <w:proofErr w:type="spellStart"/>
    <w:r>
      <w:rPr>
        <w:b/>
        <w:bCs/>
        <w:sz w:val="14"/>
        <w:szCs w:val="14"/>
        <w:u w:val="single"/>
        <w:lang w:val="de-DE"/>
      </w:rPr>
      <w:t>aangetekend</w:t>
    </w:r>
    <w:proofErr w:type="spellEnd"/>
    <w:r>
      <w:rPr>
        <w:b/>
        <w:bCs/>
        <w:sz w:val="14"/>
        <w:szCs w:val="14"/>
        <w:u w:val="single"/>
        <w:lang w:val="de-DE"/>
      </w:rPr>
      <w:t>)</w:t>
    </w:r>
    <w:r w:rsidRPr="00574181">
      <w:rPr>
        <w:b/>
        <w:bCs/>
        <w:sz w:val="14"/>
        <w:szCs w:val="14"/>
        <w:u w:val="single"/>
        <w:lang w:val="de-DE"/>
      </w:rPr>
      <w:t xml:space="preserve"> </w:t>
    </w:r>
    <w:proofErr w:type="spellStart"/>
    <w:r w:rsidRPr="00574181">
      <w:rPr>
        <w:b/>
        <w:bCs/>
        <w:sz w:val="14"/>
        <w:szCs w:val="14"/>
        <w:u w:val="single"/>
        <w:lang w:val="de-DE"/>
      </w:rPr>
      <w:t>opsturen</w:t>
    </w:r>
    <w:proofErr w:type="spellEnd"/>
    <w:r w:rsidRPr="00574181">
      <w:rPr>
        <w:b/>
        <w:bCs/>
        <w:sz w:val="14"/>
        <w:szCs w:val="14"/>
        <w:u w:val="single"/>
        <w:lang w:val="de-DE"/>
      </w:rPr>
      <w:t xml:space="preserve"> </w:t>
    </w:r>
    <w:proofErr w:type="spellStart"/>
    <w:r w:rsidRPr="00574181">
      <w:rPr>
        <w:b/>
        <w:bCs/>
        <w:sz w:val="14"/>
        <w:szCs w:val="14"/>
        <w:u w:val="single"/>
        <w:lang w:val="de-DE"/>
      </w:rPr>
      <w:t>naar</w:t>
    </w:r>
    <w:proofErr w:type="spellEnd"/>
    <w:r w:rsidRPr="00574181">
      <w:rPr>
        <w:b/>
        <w:bCs/>
        <w:sz w:val="14"/>
        <w:szCs w:val="14"/>
        <w:u w:val="single"/>
        <w:lang w:val="de-DE"/>
      </w:rPr>
      <w:t>:</w:t>
    </w:r>
  </w:p>
  <w:p w14:paraId="4598F0B2" w14:textId="77777777" w:rsidR="004D3E0C" w:rsidRPr="00574181" w:rsidRDefault="004D3E0C" w:rsidP="004D3E0C">
    <w:pPr>
      <w:pStyle w:val="Koptekst"/>
      <w:ind w:left="4820"/>
      <w:rPr>
        <w:sz w:val="14"/>
        <w:szCs w:val="14"/>
        <w:lang w:val="de-DE"/>
      </w:rPr>
    </w:pPr>
    <w:r>
      <w:rPr>
        <w:noProof/>
        <w:sz w:val="16"/>
        <w:lang w:val="nl-NL"/>
      </w:rPr>
      <w:drawing>
        <wp:anchor distT="0" distB="0" distL="114300" distR="114300" simplePos="0" relativeHeight="251659264" behindDoc="0" locked="0" layoutInCell="1" allowOverlap="1" wp14:anchorId="4F11C633" wp14:editId="77ED69AA">
          <wp:simplePos x="0" y="0"/>
          <wp:positionH relativeFrom="column">
            <wp:posOffset>-102235</wp:posOffset>
          </wp:positionH>
          <wp:positionV relativeFrom="paragraph">
            <wp:posOffset>10160</wp:posOffset>
          </wp:positionV>
          <wp:extent cx="1052195" cy="5054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19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181">
      <w:rPr>
        <w:sz w:val="14"/>
        <w:szCs w:val="14"/>
        <w:lang w:val="de-DE"/>
      </w:rPr>
      <w:t xml:space="preserve">AGX Group NL BV </w:t>
    </w:r>
  </w:p>
  <w:p w14:paraId="1756AAF8" w14:textId="77777777" w:rsidR="004D3E0C" w:rsidRPr="00574181" w:rsidRDefault="004D3E0C" w:rsidP="004D3E0C">
    <w:pPr>
      <w:pStyle w:val="Koptekst"/>
      <w:ind w:left="4820"/>
      <w:rPr>
        <w:sz w:val="14"/>
        <w:szCs w:val="14"/>
        <w:lang w:val="de-DE"/>
      </w:rPr>
    </w:pPr>
    <w:proofErr w:type="spellStart"/>
    <w:r w:rsidRPr="00574181">
      <w:rPr>
        <w:sz w:val="14"/>
        <w:szCs w:val="14"/>
        <w:lang w:val="de-DE"/>
      </w:rPr>
      <w:t>T.a.v</w:t>
    </w:r>
    <w:proofErr w:type="spellEnd"/>
    <w:r w:rsidRPr="00574181">
      <w:rPr>
        <w:sz w:val="14"/>
        <w:szCs w:val="14"/>
        <w:lang w:val="de-DE"/>
      </w:rPr>
      <w:t xml:space="preserve">. </w:t>
    </w:r>
    <w:proofErr w:type="spellStart"/>
    <w:r w:rsidRPr="00574181">
      <w:rPr>
        <w:sz w:val="14"/>
        <w:szCs w:val="14"/>
        <w:lang w:val="de-DE"/>
      </w:rPr>
      <w:t>Transportafdeling</w:t>
    </w:r>
    <w:proofErr w:type="spellEnd"/>
    <w:r w:rsidRPr="00574181">
      <w:rPr>
        <w:sz w:val="14"/>
        <w:szCs w:val="14"/>
        <w:lang w:val="de-DE"/>
      </w:rPr>
      <w:t xml:space="preserve"> </w:t>
    </w:r>
  </w:p>
  <w:p w14:paraId="72E99873" w14:textId="77777777" w:rsidR="004D3E0C" w:rsidRDefault="004D3E0C" w:rsidP="004D3E0C">
    <w:pPr>
      <w:pStyle w:val="Koptekst"/>
      <w:ind w:left="4820"/>
      <w:rPr>
        <w:sz w:val="14"/>
        <w:szCs w:val="14"/>
        <w:lang w:val="en-US"/>
      </w:rPr>
    </w:pPr>
    <w:proofErr w:type="spellStart"/>
    <w:r w:rsidRPr="00574181">
      <w:rPr>
        <w:sz w:val="14"/>
        <w:szCs w:val="14"/>
        <w:lang w:val="en-US"/>
      </w:rPr>
      <w:t>Savannahweg</w:t>
    </w:r>
    <w:proofErr w:type="spellEnd"/>
    <w:r w:rsidRPr="00574181">
      <w:rPr>
        <w:sz w:val="14"/>
        <w:szCs w:val="14"/>
        <w:lang w:val="en-US"/>
      </w:rPr>
      <w:t xml:space="preserve"> 66</w:t>
    </w:r>
  </w:p>
  <w:p w14:paraId="068A6200" w14:textId="77777777" w:rsidR="004D3E0C" w:rsidRDefault="004D3E0C" w:rsidP="004D3E0C">
    <w:pPr>
      <w:pStyle w:val="Koptekst"/>
      <w:ind w:left="4820"/>
      <w:rPr>
        <w:sz w:val="14"/>
        <w:szCs w:val="14"/>
        <w:lang w:val="en-US"/>
      </w:rPr>
    </w:pPr>
    <w:r w:rsidRPr="005735B3">
      <w:rPr>
        <w:sz w:val="14"/>
        <w:szCs w:val="14"/>
        <w:lang w:val="en-US"/>
      </w:rPr>
      <w:t>3542 AW Utrecht</w:t>
    </w:r>
  </w:p>
  <w:p w14:paraId="05DE54F9" w14:textId="77777777" w:rsidR="004D3E0C" w:rsidRDefault="004D3E0C" w:rsidP="004D3E0C">
    <w:pPr>
      <w:pStyle w:val="Koptekst"/>
      <w:ind w:left="4820"/>
      <w:rPr>
        <w:sz w:val="14"/>
        <w:szCs w:val="14"/>
        <w:lang w:val="en-US"/>
      </w:rPr>
    </w:pPr>
  </w:p>
  <w:p w14:paraId="3D6E860F" w14:textId="77777777" w:rsidR="004D3E0C" w:rsidRPr="00574181" w:rsidRDefault="004D3E0C" w:rsidP="004D3E0C">
    <w:pPr>
      <w:pStyle w:val="Koptekst"/>
      <w:ind w:left="4820"/>
      <w:rPr>
        <w:sz w:val="14"/>
        <w:szCs w:val="14"/>
        <w:lang w:val="en-US"/>
      </w:rPr>
    </w:pPr>
    <w:r w:rsidRPr="00BA4FE5">
      <w:rPr>
        <w:sz w:val="14"/>
        <w:szCs w:val="14"/>
        <w:lang w:val="en-US"/>
      </w:rPr>
      <w:t>+31 (0) 30 8082266</w:t>
    </w:r>
  </w:p>
  <w:p w14:paraId="2A7C28C4" w14:textId="77777777" w:rsidR="004D3E0C" w:rsidRDefault="004D3E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cryptProviderType="rsaAES" w:cryptAlgorithmClass="hash" w:cryptAlgorithmType="typeAny" w:cryptAlgorithmSid="14" w:cryptSpinCount="100000" w:hash="PdkfiggfbPGeFBqcqEHnrPJowD0i4AzGHj5DM+M3pxjazWr/GSBcWt7bhqQ//GMyJC9qGObs4PpxoTGBNnEINg==" w:salt="XOqMlCy/qu8/NPIAzmyUb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0C"/>
    <w:rsid w:val="00004CB8"/>
    <w:rsid w:val="003078AE"/>
    <w:rsid w:val="003341FA"/>
    <w:rsid w:val="004D3E0C"/>
    <w:rsid w:val="007A3981"/>
    <w:rsid w:val="008D768F"/>
    <w:rsid w:val="00A76223"/>
    <w:rsid w:val="00EF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C11B"/>
  <w15:chartTrackingRefBased/>
  <w15:docId w15:val="{E3DFB0F0-7D2E-436E-A0C7-7CAE7B12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3E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3E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E0C"/>
  </w:style>
  <w:style w:type="paragraph" w:styleId="Voettekst">
    <w:name w:val="footer"/>
    <w:basedOn w:val="Standaard"/>
    <w:link w:val="VoettekstChar"/>
    <w:uiPriority w:val="99"/>
    <w:unhideWhenUsed/>
    <w:rsid w:val="004D3E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E0C"/>
  </w:style>
  <w:style w:type="paragraph" w:customStyle="1" w:styleId="doCol">
    <w:name w:val="do_Col"/>
    <w:basedOn w:val="Standaard"/>
    <w:rsid w:val="004D3E0C"/>
    <w:pPr>
      <w:spacing w:after="0" w:line="180" w:lineRule="exact"/>
    </w:pPr>
    <w:rPr>
      <w:rFonts w:eastAsia="Times New Roman" w:cs="Times New Roman"/>
      <w:noProof/>
      <w:sz w:val="12"/>
      <w:szCs w:val="24"/>
      <w:lang w:val="nl-NL" w:eastAsia="nl-NL"/>
    </w:rPr>
  </w:style>
  <w:style w:type="table" w:styleId="Tabelraster">
    <w:name w:val="Table Grid"/>
    <w:basedOn w:val="Standaardtabel"/>
    <w:rsid w:val="004D3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04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ur.nl/nl/show/Acceptatiebeleid-WBVR-en-Alg-voorwaarden-WUR-.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Kluijver, Eric de</dc:creator>
  <cp:keywords/>
  <dc:description/>
  <cp:lastModifiedBy>Kluijver, Eric de</cp:lastModifiedBy>
  <cp:revision>2</cp:revision>
  <dcterms:created xsi:type="dcterms:W3CDTF">2023-05-16T14:30:00Z</dcterms:created>
  <dcterms:modified xsi:type="dcterms:W3CDTF">2023-05-16T15:08:00Z</dcterms:modified>
</cp:coreProperties>
</file>